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2A93" w14:textId="77777777" w:rsidR="000A6E51" w:rsidRDefault="000A6E51" w:rsidP="000A6E51"/>
    <w:p w14:paraId="2EF7F7DC" w14:textId="5B538652" w:rsidR="00462F1A" w:rsidRPr="00E507FF" w:rsidRDefault="00462F1A" w:rsidP="000A6E51">
      <w:r w:rsidRPr="00E507FF">
        <w:t xml:space="preserve">Die nordrhein-westfälische Stiftung Industriedenkmalpflege und Geschichtskultur wurde im Jahre 1995 </w:t>
      </w:r>
      <w:r w:rsidR="00B10F6B" w:rsidRPr="00E507FF">
        <w:t xml:space="preserve">vom Land Nordrhein-Westfalen und der </w:t>
      </w:r>
      <w:proofErr w:type="gramStart"/>
      <w:r w:rsidR="00B10F6B" w:rsidRPr="00E507FF">
        <w:t>RAG Aktiengesellschaft</w:t>
      </w:r>
      <w:proofErr w:type="gramEnd"/>
      <w:r w:rsidR="00B10F6B" w:rsidRPr="00E507FF">
        <w:t xml:space="preserve"> </w:t>
      </w:r>
      <w:r w:rsidRPr="00E507FF">
        <w:t>gegründet. Bundesweit ist es die erste Stiftung, die sich für den Erhalt von hochrangigen Industriedenkmalen einsetzt, mit dem Ziel, diese vor dem Abriss zu bewahren, zu sicher</w:t>
      </w:r>
      <w:r w:rsidR="003E1822" w:rsidRPr="00E507FF">
        <w:t>n</w:t>
      </w:r>
      <w:r w:rsidRPr="00E507FF">
        <w:t>, wissenschaftlich zu erforschen, öffentlich zugänglich zu machen und sie einer neuen, denkmalgerechten Nutzung zuzuführen. Die Stiftung betreut derzeit zwölf Denkmalstandorte in Nordrhein-Westfalen, darunter eine Kokerei sowie Anlagen des Steinkohlenbergbaus und ein frühindustrielles Technikdenkmal</w:t>
      </w:r>
      <w:r w:rsidR="003D6053" w:rsidRPr="00E507FF">
        <w:t>.</w:t>
      </w:r>
    </w:p>
    <w:p w14:paraId="79EC7E12" w14:textId="77777777" w:rsidR="00462F1A" w:rsidRPr="00E507FF" w:rsidRDefault="00462F1A" w:rsidP="000A6E51"/>
    <w:p w14:paraId="7C3AAEB5" w14:textId="77777777" w:rsidR="00BD7A0E" w:rsidRDefault="00BD7A0E" w:rsidP="000A6E51">
      <w:r w:rsidRPr="00BD7A0E">
        <w:t xml:space="preserve">Für unser Team suchen wir im Bereich der </w:t>
      </w:r>
      <w:r w:rsidRPr="00DD2E67">
        <w:rPr>
          <w:b/>
          <w:bCs/>
        </w:rPr>
        <w:t>Praktischen Denkmalpflege | Technik</w:t>
      </w:r>
      <w:r w:rsidRPr="00BD7A0E">
        <w:t xml:space="preserve"> zum</w:t>
      </w:r>
    </w:p>
    <w:p w14:paraId="1B0EF690" w14:textId="702C7081" w:rsidR="000A6E51" w:rsidRPr="00290862" w:rsidRDefault="00BD7A0E" w:rsidP="000A6E51">
      <w:r w:rsidRPr="00DD2E67">
        <w:rPr>
          <w:b/>
          <w:bCs/>
        </w:rPr>
        <w:t>nächstmöglichen Zeitpunkt</w:t>
      </w:r>
      <w:r w:rsidRPr="00BD7A0E">
        <w:t xml:space="preserve"> </w:t>
      </w:r>
      <w:r w:rsidR="008A54DB" w:rsidRPr="008A54DB">
        <w:rPr>
          <w:u w:val="single"/>
        </w:rPr>
        <w:t>zwei</w:t>
      </w:r>
    </w:p>
    <w:p w14:paraId="23614B69" w14:textId="77777777" w:rsidR="00BD7A0E" w:rsidRPr="00E507FF" w:rsidRDefault="00BD7A0E" w:rsidP="000A6E51">
      <w:pPr>
        <w:rPr>
          <w:b/>
          <w:bCs/>
        </w:rPr>
      </w:pPr>
    </w:p>
    <w:p w14:paraId="625DA9DB" w14:textId="25747C3E" w:rsidR="00FC4A51" w:rsidRDefault="00550B21" w:rsidP="000A6E51">
      <w:pPr>
        <w:rPr>
          <w:b/>
          <w:bCs/>
          <w:color w:val="943634" w:themeColor="accent2" w:themeShade="BF"/>
          <w:sz w:val="28"/>
          <w:szCs w:val="28"/>
        </w:rPr>
      </w:pPr>
      <w:r w:rsidRPr="00550B21">
        <w:rPr>
          <w:b/>
          <w:bCs/>
          <w:color w:val="943634" w:themeColor="accent2" w:themeShade="BF"/>
          <w:sz w:val="28"/>
          <w:szCs w:val="28"/>
        </w:rPr>
        <w:t>Bau- / Projektleiter (m/w/d)</w:t>
      </w:r>
    </w:p>
    <w:p w14:paraId="117567B1" w14:textId="77777777" w:rsidR="00DD2E67" w:rsidRPr="00E507FF" w:rsidRDefault="00DD2E67" w:rsidP="00DD2E67"/>
    <w:p w14:paraId="503C9A76" w14:textId="5484C6AA" w:rsidR="008A54DB" w:rsidRPr="00DD2E67" w:rsidRDefault="0007192D" w:rsidP="00DD2E67">
      <w:pPr>
        <w:rPr>
          <w:b/>
        </w:rPr>
      </w:pPr>
      <w:r w:rsidRPr="00E507FF">
        <w:rPr>
          <w:b/>
        </w:rPr>
        <w:t xml:space="preserve">Ihre </w:t>
      </w:r>
      <w:r w:rsidR="00FC4A51" w:rsidRPr="00E507FF">
        <w:rPr>
          <w:b/>
        </w:rPr>
        <w:t>Aufgaben</w:t>
      </w:r>
    </w:p>
    <w:p w14:paraId="1159FCB2" w14:textId="77777777" w:rsidR="00550B21" w:rsidRPr="00550B21" w:rsidRDefault="00550B21" w:rsidP="00550B21">
      <w:pPr>
        <w:numPr>
          <w:ilvl w:val="0"/>
          <w:numId w:val="11"/>
        </w:numPr>
        <w:autoSpaceDE w:val="0"/>
        <w:autoSpaceDN w:val="0"/>
        <w:adjustRightInd w:val="0"/>
        <w:spacing w:after="58"/>
        <w:jc w:val="left"/>
      </w:pPr>
      <w:r w:rsidRPr="00550B21">
        <w:t>Mitarbeit bei der Maßnahmenplanung für Sicherungs- und Sanierungsprojekte unter Berücksichtigung verschiedener zur Verfügung stehender Budgets</w:t>
      </w:r>
    </w:p>
    <w:p w14:paraId="443FF774" w14:textId="77777777" w:rsidR="00550B21" w:rsidRPr="00550B21" w:rsidRDefault="00550B21" w:rsidP="00550B21">
      <w:pPr>
        <w:numPr>
          <w:ilvl w:val="0"/>
          <w:numId w:val="11"/>
        </w:numPr>
        <w:autoSpaceDE w:val="0"/>
        <w:autoSpaceDN w:val="0"/>
        <w:adjustRightInd w:val="0"/>
        <w:spacing w:after="58"/>
        <w:jc w:val="left"/>
      </w:pPr>
      <w:r w:rsidRPr="00550B21">
        <w:t xml:space="preserve">Erstellung von Leistungsverzeichnissen für Sicherungs- und Sanierungsmaßnahmen </w:t>
      </w:r>
    </w:p>
    <w:p w14:paraId="6504FF38" w14:textId="77777777" w:rsidR="00550B21" w:rsidRPr="00550B21" w:rsidRDefault="00550B21" w:rsidP="00550B21">
      <w:pPr>
        <w:numPr>
          <w:ilvl w:val="0"/>
          <w:numId w:val="11"/>
        </w:numPr>
        <w:autoSpaceDE w:val="0"/>
        <w:autoSpaceDN w:val="0"/>
        <w:adjustRightInd w:val="0"/>
        <w:spacing w:after="58"/>
        <w:jc w:val="left"/>
      </w:pPr>
      <w:r w:rsidRPr="00550B21">
        <w:t xml:space="preserve">Maßnahmenüberwachung zugewiesener Projekte in Bezug auf die sach-, budget- und termingerechte Planung </w:t>
      </w:r>
    </w:p>
    <w:p w14:paraId="0BBFFEA2" w14:textId="77777777" w:rsidR="00550B21" w:rsidRPr="00550B21" w:rsidRDefault="00550B21" w:rsidP="00550B21">
      <w:pPr>
        <w:numPr>
          <w:ilvl w:val="0"/>
          <w:numId w:val="11"/>
        </w:numPr>
        <w:autoSpaceDE w:val="0"/>
        <w:autoSpaceDN w:val="0"/>
        <w:adjustRightInd w:val="0"/>
        <w:spacing w:after="58"/>
        <w:jc w:val="left"/>
      </w:pPr>
      <w:r w:rsidRPr="00550B21">
        <w:t xml:space="preserve">Bauleitung und Überwachung der Ausführungsqualität </w:t>
      </w:r>
    </w:p>
    <w:p w14:paraId="5F9846EB" w14:textId="77777777" w:rsidR="00550B21" w:rsidRPr="00550B21" w:rsidRDefault="00550B21" w:rsidP="00550B21">
      <w:pPr>
        <w:numPr>
          <w:ilvl w:val="0"/>
          <w:numId w:val="11"/>
        </w:numPr>
        <w:autoSpaceDE w:val="0"/>
        <w:autoSpaceDN w:val="0"/>
        <w:adjustRightInd w:val="0"/>
        <w:spacing w:after="58"/>
        <w:jc w:val="left"/>
      </w:pPr>
      <w:r w:rsidRPr="00550B21">
        <w:t xml:space="preserve">Aufmaß- und Rechnungsprüfung </w:t>
      </w:r>
    </w:p>
    <w:p w14:paraId="6FE59CCE" w14:textId="77777777" w:rsidR="00550B21" w:rsidRPr="00550B21" w:rsidRDefault="00550B21" w:rsidP="00550B21">
      <w:pPr>
        <w:numPr>
          <w:ilvl w:val="0"/>
          <w:numId w:val="11"/>
        </w:numPr>
        <w:autoSpaceDE w:val="0"/>
        <w:autoSpaceDN w:val="0"/>
        <w:adjustRightInd w:val="0"/>
        <w:spacing w:after="58"/>
        <w:jc w:val="left"/>
      </w:pPr>
      <w:r w:rsidRPr="00550B21">
        <w:t xml:space="preserve">Durchführung von Abnahmen sowie Steuerung der Mängelbeseitigung </w:t>
      </w:r>
    </w:p>
    <w:p w14:paraId="56BD7934" w14:textId="77777777" w:rsidR="00550B21" w:rsidRPr="00550B21" w:rsidRDefault="00550B21" w:rsidP="00550B21">
      <w:pPr>
        <w:numPr>
          <w:ilvl w:val="0"/>
          <w:numId w:val="11"/>
        </w:numPr>
        <w:autoSpaceDE w:val="0"/>
        <w:autoSpaceDN w:val="0"/>
        <w:adjustRightInd w:val="0"/>
        <w:spacing w:after="58"/>
        <w:jc w:val="left"/>
      </w:pPr>
      <w:r w:rsidRPr="00550B21">
        <w:t xml:space="preserve">Übernahme nicht delegierbarer Bauherrenaufgaben </w:t>
      </w:r>
    </w:p>
    <w:p w14:paraId="3DDFAF29" w14:textId="77777777" w:rsidR="00550B21" w:rsidRPr="00550B21" w:rsidRDefault="00550B21" w:rsidP="00550B21">
      <w:pPr>
        <w:numPr>
          <w:ilvl w:val="0"/>
          <w:numId w:val="11"/>
        </w:numPr>
        <w:autoSpaceDE w:val="0"/>
        <w:autoSpaceDN w:val="0"/>
        <w:adjustRightInd w:val="0"/>
        <w:spacing w:after="58"/>
        <w:jc w:val="left"/>
      </w:pPr>
      <w:r w:rsidRPr="00550B21">
        <w:t xml:space="preserve">Kooperation mit beauftragten Planungsbüros im Rahmen der Durchführung von Projekten </w:t>
      </w:r>
    </w:p>
    <w:p w14:paraId="494F879E" w14:textId="77777777" w:rsidR="00550B21" w:rsidRPr="00550B21" w:rsidRDefault="00550B21" w:rsidP="00550B21">
      <w:pPr>
        <w:numPr>
          <w:ilvl w:val="0"/>
          <w:numId w:val="11"/>
        </w:numPr>
        <w:autoSpaceDE w:val="0"/>
        <w:autoSpaceDN w:val="0"/>
        <w:adjustRightInd w:val="0"/>
        <w:spacing w:after="58"/>
        <w:jc w:val="left"/>
      </w:pPr>
      <w:r w:rsidRPr="00550B21">
        <w:t xml:space="preserve">Abstimmung der Maßnahmen mit den zuständigen Denkmalbehörden </w:t>
      </w:r>
    </w:p>
    <w:p w14:paraId="0B129C6E" w14:textId="77777777" w:rsidR="00550B21" w:rsidRPr="00550B21" w:rsidRDefault="00550B21" w:rsidP="00550B21">
      <w:pPr>
        <w:numPr>
          <w:ilvl w:val="0"/>
          <w:numId w:val="11"/>
        </w:numPr>
        <w:autoSpaceDE w:val="0"/>
        <w:autoSpaceDN w:val="0"/>
        <w:adjustRightInd w:val="0"/>
        <w:spacing w:after="160" w:line="259" w:lineRule="auto"/>
        <w:jc w:val="left"/>
      </w:pPr>
      <w:r w:rsidRPr="00550B21">
        <w:t xml:space="preserve">Mitwirkung bei der Jahresmaßnahmenplanung für die Standorte der Industriedenkmalstiftung </w:t>
      </w:r>
    </w:p>
    <w:p w14:paraId="523DE2BE" w14:textId="77777777" w:rsidR="00DD2E67" w:rsidRDefault="00DD2E67" w:rsidP="007F4222">
      <w:pPr>
        <w:rPr>
          <w:rFonts w:cs="Arial"/>
          <w:b/>
          <w:szCs w:val="20"/>
        </w:rPr>
      </w:pPr>
    </w:p>
    <w:p w14:paraId="462E0C7A" w14:textId="77777777" w:rsidR="008A54DB" w:rsidRDefault="008A54DB" w:rsidP="0098043C">
      <w:pPr>
        <w:rPr>
          <w:rFonts w:cs="Arial"/>
          <w:b/>
          <w:szCs w:val="20"/>
        </w:rPr>
      </w:pPr>
    </w:p>
    <w:p w14:paraId="1ECD996A" w14:textId="04C64ABE" w:rsidR="008A54DB" w:rsidRPr="00E507FF" w:rsidRDefault="006535DA" w:rsidP="0098043C">
      <w:pPr>
        <w:rPr>
          <w:rFonts w:cs="Arial"/>
          <w:b/>
          <w:szCs w:val="20"/>
        </w:rPr>
      </w:pPr>
      <w:r w:rsidRPr="00E507FF">
        <w:rPr>
          <w:rFonts w:cs="Arial"/>
          <w:b/>
          <w:szCs w:val="20"/>
        </w:rPr>
        <w:lastRenderedPageBreak/>
        <w:t xml:space="preserve">Ihr </w:t>
      </w:r>
      <w:r w:rsidR="00FC4A51" w:rsidRPr="00E507FF">
        <w:rPr>
          <w:rFonts w:cs="Arial"/>
          <w:b/>
          <w:szCs w:val="20"/>
        </w:rPr>
        <w:t xml:space="preserve">Profil </w:t>
      </w:r>
    </w:p>
    <w:p w14:paraId="28FC22D5" w14:textId="77777777" w:rsidR="00550B21" w:rsidRPr="00550B21" w:rsidRDefault="00550B21" w:rsidP="0098043C">
      <w:pPr>
        <w:pStyle w:val="StandardWeb"/>
        <w:numPr>
          <w:ilvl w:val="0"/>
          <w:numId w:val="12"/>
        </w:numPr>
        <w:spacing w:before="0" w:beforeAutospacing="0" w:after="0" w:afterAutospacing="0" w:line="360" w:lineRule="auto"/>
        <w:rPr>
          <w:rFonts w:ascii="Arial" w:hAnsi="Arial"/>
          <w:sz w:val="20"/>
        </w:rPr>
      </w:pPr>
      <w:proofErr w:type="spellStart"/>
      <w:r w:rsidRPr="00550B21">
        <w:rPr>
          <w:rFonts w:ascii="Arial" w:hAnsi="Arial"/>
          <w:sz w:val="20"/>
        </w:rPr>
        <w:t>Techniker:in</w:t>
      </w:r>
      <w:proofErr w:type="spellEnd"/>
      <w:r w:rsidRPr="00550B21">
        <w:rPr>
          <w:rFonts w:ascii="Arial" w:hAnsi="Arial"/>
          <w:sz w:val="20"/>
        </w:rPr>
        <w:t xml:space="preserve">, </w:t>
      </w:r>
      <w:proofErr w:type="spellStart"/>
      <w:r w:rsidRPr="00550B21">
        <w:rPr>
          <w:rFonts w:ascii="Arial" w:hAnsi="Arial"/>
          <w:sz w:val="20"/>
        </w:rPr>
        <w:t>Meister:in</w:t>
      </w:r>
      <w:proofErr w:type="spellEnd"/>
      <w:r w:rsidRPr="00550B21">
        <w:rPr>
          <w:rFonts w:ascii="Arial" w:hAnsi="Arial"/>
          <w:sz w:val="20"/>
        </w:rPr>
        <w:t xml:space="preserve"> oder vergleichbare Qualifikation in der Baubranche </w:t>
      </w:r>
    </w:p>
    <w:p w14:paraId="6BD10657" w14:textId="77777777" w:rsidR="00550B21" w:rsidRPr="00550B21" w:rsidRDefault="00550B21" w:rsidP="00550B21">
      <w:pPr>
        <w:pStyle w:val="StandardWeb"/>
        <w:numPr>
          <w:ilvl w:val="0"/>
          <w:numId w:val="12"/>
        </w:numPr>
        <w:spacing w:line="360" w:lineRule="auto"/>
        <w:rPr>
          <w:rFonts w:ascii="Arial" w:hAnsi="Arial"/>
          <w:sz w:val="20"/>
        </w:rPr>
      </w:pPr>
      <w:r w:rsidRPr="00550B21">
        <w:rPr>
          <w:rFonts w:ascii="Arial" w:hAnsi="Arial"/>
          <w:sz w:val="20"/>
        </w:rPr>
        <w:t xml:space="preserve">praktische Erfahrung in der Bauleitung und entsprechende Durchsetzungskompetenz </w:t>
      </w:r>
    </w:p>
    <w:p w14:paraId="4CED23F4" w14:textId="77777777" w:rsidR="00550B21" w:rsidRPr="00550B21" w:rsidRDefault="00550B21" w:rsidP="00550B21">
      <w:pPr>
        <w:pStyle w:val="StandardWeb"/>
        <w:numPr>
          <w:ilvl w:val="0"/>
          <w:numId w:val="12"/>
        </w:numPr>
        <w:spacing w:line="360" w:lineRule="auto"/>
        <w:rPr>
          <w:rFonts w:ascii="Arial" w:hAnsi="Arial"/>
          <w:sz w:val="20"/>
        </w:rPr>
      </w:pPr>
      <w:r w:rsidRPr="00550B21">
        <w:rPr>
          <w:rFonts w:ascii="Arial" w:hAnsi="Arial"/>
          <w:sz w:val="20"/>
        </w:rPr>
        <w:t xml:space="preserve">gute Kenntnis der ‚Allgemein anerkannten Regeln der Technik‘, der VOB, der HOAI </w:t>
      </w:r>
    </w:p>
    <w:p w14:paraId="4089144B" w14:textId="77777777" w:rsidR="00550B21" w:rsidRPr="00550B21" w:rsidRDefault="00550B21" w:rsidP="00550B21">
      <w:pPr>
        <w:pStyle w:val="StandardWeb"/>
        <w:numPr>
          <w:ilvl w:val="0"/>
          <w:numId w:val="12"/>
        </w:numPr>
        <w:spacing w:line="360" w:lineRule="auto"/>
        <w:rPr>
          <w:rFonts w:ascii="Arial" w:hAnsi="Arial"/>
          <w:sz w:val="20"/>
        </w:rPr>
      </w:pPr>
      <w:r w:rsidRPr="00550B21">
        <w:rPr>
          <w:rFonts w:ascii="Arial" w:hAnsi="Arial"/>
          <w:sz w:val="20"/>
        </w:rPr>
        <w:t xml:space="preserve">Kosten- /Terminbewusstsein </w:t>
      </w:r>
    </w:p>
    <w:p w14:paraId="65DC541D" w14:textId="77777777" w:rsidR="00550B21" w:rsidRPr="00550B21" w:rsidRDefault="00550B21" w:rsidP="00550B21">
      <w:pPr>
        <w:pStyle w:val="StandardWeb"/>
        <w:numPr>
          <w:ilvl w:val="0"/>
          <w:numId w:val="12"/>
        </w:numPr>
        <w:spacing w:line="360" w:lineRule="auto"/>
        <w:rPr>
          <w:rFonts w:ascii="Arial" w:hAnsi="Arial"/>
          <w:sz w:val="20"/>
        </w:rPr>
      </w:pPr>
      <w:r w:rsidRPr="00550B21">
        <w:rPr>
          <w:rFonts w:ascii="Arial" w:hAnsi="Arial"/>
          <w:sz w:val="20"/>
        </w:rPr>
        <w:t xml:space="preserve">sichere Anwendung der gängigen EDV-Systeme (MS Office) </w:t>
      </w:r>
    </w:p>
    <w:p w14:paraId="5093D8B1" w14:textId="77777777" w:rsidR="00550B21" w:rsidRPr="00550B21" w:rsidRDefault="00550B21" w:rsidP="00550B21">
      <w:pPr>
        <w:pStyle w:val="StandardWeb"/>
        <w:numPr>
          <w:ilvl w:val="0"/>
          <w:numId w:val="12"/>
        </w:numPr>
        <w:spacing w:line="360" w:lineRule="auto"/>
        <w:rPr>
          <w:rFonts w:ascii="Arial" w:hAnsi="Arial"/>
          <w:sz w:val="20"/>
        </w:rPr>
      </w:pPr>
      <w:r w:rsidRPr="00550B21">
        <w:rPr>
          <w:rFonts w:ascii="Arial" w:hAnsi="Arial"/>
          <w:sz w:val="20"/>
        </w:rPr>
        <w:t xml:space="preserve">selbständige Arbeitsweise </w:t>
      </w:r>
    </w:p>
    <w:p w14:paraId="52ECD751" w14:textId="77777777" w:rsidR="00550B21" w:rsidRPr="00550B21" w:rsidRDefault="00550B21" w:rsidP="00550B21">
      <w:pPr>
        <w:pStyle w:val="StandardWeb"/>
        <w:numPr>
          <w:ilvl w:val="0"/>
          <w:numId w:val="12"/>
        </w:numPr>
        <w:spacing w:line="360" w:lineRule="auto"/>
        <w:rPr>
          <w:rFonts w:ascii="Arial" w:hAnsi="Arial"/>
          <w:sz w:val="20"/>
        </w:rPr>
      </w:pPr>
      <w:r w:rsidRPr="00550B21">
        <w:rPr>
          <w:rFonts w:ascii="Arial" w:hAnsi="Arial"/>
          <w:sz w:val="20"/>
        </w:rPr>
        <w:t xml:space="preserve">gute Auffassungsgabe </w:t>
      </w:r>
    </w:p>
    <w:p w14:paraId="07324859" w14:textId="229EDC35" w:rsidR="00550B21" w:rsidRDefault="00550B21" w:rsidP="0098043C">
      <w:pPr>
        <w:pStyle w:val="StandardWeb"/>
        <w:numPr>
          <w:ilvl w:val="0"/>
          <w:numId w:val="12"/>
        </w:numPr>
        <w:spacing w:before="0" w:beforeAutospacing="0" w:after="0" w:afterAutospacing="0" w:line="360" w:lineRule="auto"/>
        <w:rPr>
          <w:rFonts w:ascii="Arial" w:hAnsi="Arial"/>
          <w:sz w:val="20"/>
        </w:rPr>
      </w:pPr>
      <w:r w:rsidRPr="00550B21">
        <w:rPr>
          <w:rFonts w:ascii="Arial" w:hAnsi="Arial"/>
          <w:sz w:val="20"/>
        </w:rPr>
        <w:t xml:space="preserve">Führerschein Klasse B </w:t>
      </w:r>
    </w:p>
    <w:p w14:paraId="40E6D136" w14:textId="77777777" w:rsidR="004221BF" w:rsidRPr="00550B21" w:rsidRDefault="004221BF" w:rsidP="004221BF">
      <w:pPr>
        <w:pStyle w:val="StandardWeb"/>
        <w:spacing w:before="0" w:beforeAutospacing="0" w:after="0" w:afterAutospacing="0" w:line="360" w:lineRule="auto"/>
        <w:ind w:left="360"/>
        <w:rPr>
          <w:rFonts w:ascii="Arial" w:hAnsi="Arial"/>
          <w:sz w:val="20"/>
        </w:rPr>
      </w:pPr>
    </w:p>
    <w:p w14:paraId="2F0E2213" w14:textId="77777777" w:rsidR="00550B21" w:rsidRPr="00550B21" w:rsidRDefault="00550B21" w:rsidP="008A54DB">
      <w:pPr>
        <w:pStyle w:val="StandardWeb"/>
        <w:spacing w:before="0" w:beforeAutospacing="0" w:after="0" w:afterAutospacing="0" w:line="276" w:lineRule="auto"/>
        <w:rPr>
          <w:rFonts w:ascii="Arial" w:hAnsi="Arial"/>
          <w:sz w:val="20"/>
        </w:rPr>
      </w:pPr>
      <w:r w:rsidRPr="00550B21">
        <w:rPr>
          <w:rFonts w:ascii="Arial" w:hAnsi="Arial"/>
          <w:sz w:val="20"/>
        </w:rPr>
        <w:t xml:space="preserve">Technischen Sachverstand, Verantwortungsbewusstsein, Eigeninitiative und Zuverlässigkeit setzen wir ebenso als selbstverständlich voraus wie Kommunikations- und Teamfähigkeit. </w:t>
      </w:r>
    </w:p>
    <w:p w14:paraId="1D71E43F" w14:textId="77777777" w:rsidR="00550B21" w:rsidRDefault="00550B21" w:rsidP="0074478F">
      <w:pPr>
        <w:rPr>
          <w:b/>
        </w:rPr>
      </w:pPr>
    </w:p>
    <w:p w14:paraId="04756236" w14:textId="21AF7B06" w:rsidR="00DD2E67" w:rsidRPr="00E507FF" w:rsidRDefault="006535DA" w:rsidP="0074478F">
      <w:pPr>
        <w:rPr>
          <w:b/>
        </w:rPr>
      </w:pPr>
      <w:r w:rsidRPr="00E507FF">
        <w:rPr>
          <w:b/>
        </w:rPr>
        <w:t>Wir bieten</w:t>
      </w:r>
    </w:p>
    <w:p w14:paraId="17204CB4" w14:textId="4A532516" w:rsidR="00DA61F1" w:rsidRPr="00DA61F1" w:rsidRDefault="008A54DB" w:rsidP="00DA61F1">
      <w:pPr>
        <w:numPr>
          <w:ilvl w:val="0"/>
          <w:numId w:val="12"/>
        </w:numPr>
      </w:pPr>
      <w:r>
        <w:t>zwei</w:t>
      </w:r>
      <w:r w:rsidR="00DA61F1" w:rsidRPr="00DA61F1">
        <w:t xml:space="preserve"> Vollzeitstelle</w:t>
      </w:r>
      <w:r>
        <w:t>n</w:t>
      </w:r>
      <w:r w:rsidR="00DA61F1" w:rsidRPr="00DA61F1">
        <w:t xml:space="preserve"> (40 WS), unbefristet </w:t>
      </w:r>
    </w:p>
    <w:p w14:paraId="4D2B4F62" w14:textId="77777777" w:rsidR="00DA61F1" w:rsidRPr="00DA61F1" w:rsidRDefault="00DA61F1" w:rsidP="00DA61F1">
      <w:pPr>
        <w:numPr>
          <w:ilvl w:val="0"/>
          <w:numId w:val="12"/>
        </w:numPr>
      </w:pPr>
      <w:r w:rsidRPr="00DA61F1">
        <w:t xml:space="preserve">einen interessanten Arbeitsplatz mit abwechslungsreichen Projekten </w:t>
      </w:r>
    </w:p>
    <w:p w14:paraId="11915312" w14:textId="77777777" w:rsidR="00DA61F1" w:rsidRPr="00DA61F1" w:rsidRDefault="00DA61F1" w:rsidP="00DA61F1">
      <w:pPr>
        <w:numPr>
          <w:ilvl w:val="0"/>
          <w:numId w:val="12"/>
        </w:numPr>
      </w:pPr>
      <w:r w:rsidRPr="00DA61F1">
        <w:t>ein aufgeschlossenes und motiviertes Team</w:t>
      </w:r>
    </w:p>
    <w:p w14:paraId="0F2CA5AB" w14:textId="77777777" w:rsidR="00DA61F1" w:rsidRPr="00DA61F1" w:rsidRDefault="00DA61F1" w:rsidP="00DA61F1">
      <w:pPr>
        <w:numPr>
          <w:ilvl w:val="0"/>
          <w:numId w:val="12"/>
        </w:numPr>
      </w:pPr>
      <w:r w:rsidRPr="00DA61F1">
        <w:t xml:space="preserve">ein gutes Betriebsklima </w:t>
      </w:r>
    </w:p>
    <w:p w14:paraId="3EDC5994" w14:textId="77777777" w:rsidR="00DA61F1" w:rsidRPr="00DA61F1" w:rsidRDefault="00DA61F1" w:rsidP="00DA61F1">
      <w:pPr>
        <w:numPr>
          <w:ilvl w:val="0"/>
          <w:numId w:val="12"/>
        </w:numPr>
      </w:pPr>
      <w:r w:rsidRPr="00DA61F1">
        <w:t xml:space="preserve">eine Vergütungseingruppierung nach fachlicher und persönlicher Qualifikation angelehnt an den TV-L </w:t>
      </w:r>
    </w:p>
    <w:p w14:paraId="0E327E70" w14:textId="77777777" w:rsidR="00DD2E67" w:rsidRDefault="00DD2E67" w:rsidP="006C6E53">
      <w:pPr>
        <w:rPr>
          <w:szCs w:val="20"/>
        </w:rPr>
      </w:pPr>
    </w:p>
    <w:p w14:paraId="7403926E" w14:textId="7F2F90B8" w:rsidR="006C6E53" w:rsidRPr="009F2365" w:rsidRDefault="0098043C" w:rsidP="008A54DB">
      <w:pPr>
        <w:jc w:val="left"/>
        <w:rPr>
          <w:color w:val="00B050"/>
          <w:szCs w:val="20"/>
        </w:rPr>
      </w:pPr>
      <w:r w:rsidRPr="0098043C">
        <w:rPr>
          <w:szCs w:val="20"/>
        </w:rPr>
        <w:t>Die Stiftung Industriedenkmalpflege ist um die berufliche Förderung von Frauen entsprechend dem Landesgleichstellungsgesetz besonders bemüht. Bewerbungen werden bei entsprechender Eignung bevorzugt berücksichtigt. Die Bewerbung von Schwerbehinderten ist ausdrücklich gewünscht. Es besteht grundsätzliche die Möglichkeit einer Teilzeitbeschäftigung.</w:t>
      </w:r>
      <w:r>
        <w:rPr>
          <w:szCs w:val="20"/>
        </w:rPr>
        <w:t xml:space="preserve"> </w:t>
      </w:r>
    </w:p>
    <w:p w14:paraId="7F76E551" w14:textId="77777777" w:rsidR="00DD2E67" w:rsidRDefault="00DD2E67" w:rsidP="00DD2E67">
      <w:pPr>
        <w:spacing w:line="240" w:lineRule="auto"/>
        <w:jc w:val="left"/>
      </w:pPr>
    </w:p>
    <w:p w14:paraId="517D41C9" w14:textId="5ECFEFDB" w:rsidR="00DD2E67" w:rsidRPr="0098043C" w:rsidRDefault="006535DA" w:rsidP="00DD2E67">
      <w:pPr>
        <w:jc w:val="left"/>
        <w:rPr>
          <w:b/>
          <w:szCs w:val="20"/>
        </w:rPr>
      </w:pPr>
      <w:r w:rsidRPr="00187EE6">
        <w:rPr>
          <w:b/>
          <w:szCs w:val="20"/>
        </w:rPr>
        <w:t>Kontakt</w:t>
      </w:r>
    </w:p>
    <w:p w14:paraId="777FAB8D" w14:textId="77777777" w:rsidR="00DD2E67" w:rsidRPr="00DD2E67" w:rsidRDefault="00DD2E67" w:rsidP="00DD2E67">
      <w:pPr>
        <w:rPr>
          <w:rFonts w:cs="Arial"/>
          <w:bCs/>
          <w:color w:val="000000"/>
          <w:szCs w:val="20"/>
        </w:rPr>
      </w:pPr>
      <w:r w:rsidRPr="00DD2E67">
        <w:rPr>
          <w:rFonts w:cs="Arial"/>
          <w:bCs/>
          <w:color w:val="000000"/>
          <w:szCs w:val="20"/>
        </w:rPr>
        <w:t>Bei Rückfragen stehen wir gern zur Verfügung:</w:t>
      </w:r>
    </w:p>
    <w:p w14:paraId="77E52752" w14:textId="77777777" w:rsidR="00DD2E67" w:rsidRPr="00DD2E67" w:rsidRDefault="00DD2E67" w:rsidP="00DD2E67">
      <w:pPr>
        <w:rPr>
          <w:rFonts w:cs="Arial"/>
          <w:bCs/>
          <w:color w:val="000000"/>
          <w:szCs w:val="20"/>
        </w:rPr>
      </w:pPr>
      <w:r w:rsidRPr="00DD2E67">
        <w:rPr>
          <w:rFonts w:cs="Arial"/>
          <w:bCs/>
          <w:color w:val="000000"/>
          <w:szCs w:val="20"/>
        </w:rPr>
        <w:t>Ursula Mehrfeld, Geschäftsführerin, Telefon 0231-931122-0</w:t>
      </w:r>
    </w:p>
    <w:p w14:paraId="50E91102" w14:textId="2D227298" w:rsidR="00D56E35" w:rsidRPr="009F2365" w:rsidRDefault="00DD2E67" w:rsidP="00DD2E67">
      <w:pPr>
        <w:rPr>
          <w:rFonts w:cs="Arial"/>
          <w:color w:val="000000"/>
          <w:szCs w:val="20"/>
        </w:rPr>
      </w:pPr>
      <w:r w:rsidRPr="00DD2E67">
        <w:rPr>
          <w:rFonts w:cs="Arial"/>
          <w:bCs/>
          <w:color w:val="000000"/>
          <w:szCs w:val="20"/>
        </w:rPr>
        <w:t>Dr. Sabine Burggräf, Technische Leiterin, Telefon 0231-931122-53</w:t>
      </w:r>
    </w:p>
    <w:p w14:paraId="2CF991AD" w14:textId="77777777" w:rsidR="00DD2E67" w:rsidRDefault="00DD2E67" w:rsidP="000A6E51">
      <w:pPr>
        <w:rPr>
          <w:rFonts w:cs="Arial"/>
          <w:color w:val="000000"/>
          <w:szCs w:val="20"/>
        </w:rPr>
      </w:pPr>
    </w:p>
    <w:p w14:paraId="59F39F26" w14:textId="76B21BEB" w:rsidR="00DD2E67" w:rsidRDefault="000F3463" w:rsidP="000A6E51">
      <w:pPr>
        <w:rPr>
          <w:rFonts w:cs="Arial"/>
          <w:color w:val="000000"/>
          <w:szCs w:val="20"/>
        </w:rPr>
      </w:pPr>
      <w:r w:rsidRPr="009F2365">
        <w:rPr>
          <w:rFonts w:cs="Arial"/>
          <w:color w:val="000000"/>
          <w:szCs w:val="20"/>
        </w:rPr>
        <w:t>Wir freuen uns auf Ihre aussagekräftigen Bewerbungsunterlagen</w:t>
      </w:r>
      <w:r w:rsidR="004E4C89" w:rsidRPr="009F2365">
        <w:rPr>
          <w:rFonts w:cs="Arial"/>
          <w:color w:val="000000"/>
          <w:szCs w:val="20"/>
        </w:rPr>
        <w:t xml:space="preserve">. </w:t>
      </w:r>
    </w:p>
    <w:p w14:paraId="310CA00E" w14:textId="7AE4DEE4" w:rsidR="00A878F9" w:rsidRPr="009F2365" w:rsidRDefault="00A878F9" w:rsidP="000A6E51">
      <w:pPr>
        <w:rPr>
          <w:rFonts w:cs="Arial"/>
          <w:color w:val="000000"/>
          <w:szCs w:val="20"/>
        </w:rPr>
      </w:pPr>
      <w:r w:rsidRPr="00A878F9">
        <w:rPr>
          <w:rFonts w:cs="Arial"/>
          <w:color w:val="000000"/>
          <w:szCs w:val="20"/>
        </w:rPr>
        <w:t>Bitte richten Sie diese in Papierform an die</w:t>
      </w:r>
    </w:p>
    <w:p w14:paraId="556605BD" w14:textId="77777777" w:rsidR="002A1B72" w:rsidRDefault="002A1B72" w:rsidP="000A6E51">
      <w:pPr>
        <w:rPr>
          <w:rFonts w:cs="Arial"/>
          <w:b/>
          <w:color w:val="000000"/>
          <w:szCs w:val="20"/>
        </w:rPr>
      </w:pPr>
    </w:p>
    <w:p w14:paraId="2E9CCDEA" w14:textId="2EB79F46" w:rsidR="000A6E51" w:rsidRPr="009F2365" w:rsidRDefault="000A6E51" w:rsidP="000A6E51">
      <w:pPr>
        <w:rPr>
          <w:rFonts w:cs="Arial"/>
          <w:b/>
          <w:color w:val="000000"/>
          <w:szCs w:val="20"/>
        </w:rPr>
      </w:pPr>
      <w:r w:rsidRPr="009F2365">
        <w:rPr>
          <w:rFonts w:cs="Arial"/>
          <w:b/>
          <w:color w:val="000000"/>
          <w:szCs w:val="20"/>
        </w:rPr>
        <w:t>Stiftung Industriedenkmalpflege und Geschichtskultur</w:t>
      </w:r>
    </w:p>
    <w:p w14:paraId="50944846" w14:textId="77777777" w:rsidR="000A6E51" w:rsidRPr="009F2365" w:rsidRDefault="000A6E51" w:rsidP="000A6E51">
      <w:pPr>
        <w:rPr>
          <w:rFonts w:cs="Arial"/>
          <w:color w:val="000000"/>
          <w:szCs w:val="20"/>
        </w:rPr>
      </w:pPr>
      <w:r w:rsidRPr="009F2365">
        <w:rPr>
          <w:rFonts w:cs="Arial"/>
          <w:color w:val="000000"/>
          <w:szCs w:val="20"/>
        </w:rPr>
        <w:t>Kokerei Hansa</w:t>
      </w:r>
    </w:p>
    <w:p w14:paraId="63A57D18" w14:textId="77777777" w:rsidR="000A6E51" w:rsidRPr="009F2365" w:rsidRDefault="000A6E51" w:rsidP="000A6E51">
      <w:pPr>
        <w:rPr>
          <w:rFonts w:cs="Arial"/>
          <w:color w:val="000000"/>
          <w:szCs w:val="20"/>
        </w:rPr>
      </w:pPr>
      <w:proofErr w:type="spellStart"/>
      <w:r w:rsidRPr="009F2365">
        <w:rPr>
          <w:rFonts w:cs="Arial"/>
          <w:color w:val="000000"/>
          <w:szCs w:val="20"/>
        </w:rPr>
        <w:t>Emscherallee</w:t>
      </w:r>
      <w:proofErr w:type="spellEnd"/>
      <w:r w:rsidRPr="009F2365">
        <w:rPr>
          <w:rFonts w:cs="Arial"/>
          <w:color w:val="000000"/>
          <w:szCs w:val="20"/>
        </w:rPr>
        <w:t xml:space="preserve"> 11</w:t>
      </w:r>
    </w:p>
    <w:p w14:paraId="165AB137" w14:textId="29E5EBC0" w:rsidR="00A878F9" w:rsidRPr="0098043C" w:rsidRDefault="000A6E51" w:rsidP="004D61BF">
      <w:pPr>
        <w:rPr>
          <w:rFonts w:cs="Arial"/>
          <w:color w:val="000000"/>
          <w:szCs w:val="20"/>
        </w:rPr>
      </w:pPr>
      <w:r w:rsidRPr="009F2365">
        <w:rPr>
          <w:rFonts w:cs="Arial"/>
          <w:color w:val="000000"/>
          <w:szCs w:val="20"/>
        </w:rPr>
        <w:t>44369 Dortmund</w:t>
      </w:r>
    </w:p>
    <w:p w14:paraId="56108A11" w14:textId="3B958CAD" w:rsidR="000A6E51" w:rsidRPr="009F2365" w:rsidRDefault="00A878F9" w:rsidP="004D61BF">
      <w:pPr>
        <w:rPr>
          <w:szCs w:val="20"/>
        </w:rPr>
      </w:pPr>
      <w:r>
        <w:rPr>
          <w:szCs w:val="20"/>
        </w:rPr>
        <w:t>O</w:t>
      </w:r>
      <w:r w:rsidR="006C6E53" w:rsidRPr="009F2365">
        <w:rPr>
          <w:szCs w:val="20"/>
        </w:rPr>
        <w:t>der per E-Mail an info@industriedenkmal-stiftung.de</w:t>
      </w:r>
    </w:p>
    <w:p w14:paraId="538D9354" w14:textId="77777777" w:rsidR="00462A4E" w:rsidRPr="009F2365" w:rsidRDefault="00462A4E" w:rsidP="004D61BF">
      <w:pPr>
        <w:rPr>
          <w:szCs w:val="20"/>
        </w:rPr>
      </w:pPr>
    </w:p>
    <w:p w14:paraId="7959DF98" w14:textId="0389B618" w:rsidR="004D61BF" w:rsidRPr="009F2365" w:rsidRDefault="00935B41" w:rsidP="004D61BF">
      <w:pPr>
        <w:rPr>
          <w:szCs w:val="20"/>
        </w:rPr>
      </w:pPr>
      <w:r w:rsidRPr="009F2365">
        <w:rPr>
          <w:szCs w:val="20"/>
        </w:rPr>
        <w:t xml:space="preserve">Dortmund, </w:t>
      </w:r>
      <w:r w:rsidR="008A54DB">
        <w:rPr>
          <w:szCs w:val="20"/>
        </w:rPr>
        <w:t xml:space="preserve">28. </w:t>
      </w:r>
      <w:r w:rsidR="009A0D3A">
        <w:rPr>
          <w:szCs w:val="20"/>
        </w:rPr>
        <w:t>M</w:t>
      </w:r>
      <w:r w:rsidR="008A54DB">
        <w:rPr>
          <w:szCs w:val="20"/>
        </w:rPr>
        <w:t>ai</w:t>
      </w:r>
      <w:r w:rsidR="009A0D3A">
        <w:rPr>
          <w:szCs w:val="20"/>
        </w:rPr>
        <w:t xml:space="preserve"> </w:t>
      </w:r>
      <w:r w:rsidR="00E507FF" w:rsidRPr="009F2365">
        <w:rPr>
          <w:szCs w:val="20"/>
        </w:rPr>
        <w:t>202</w:t>
      </w:r>
      <w:r w:rsidR="0098043C">
        <w:rPr>
          <w:szCs w:val="20"/>
        </w:rPr>
        <w:t>4</w:t>
      </w:r>
    </w:p>
    <w:sectPr w:rsidR="004D61BF" w:rsidRPr="009F2365" w:rsidSect="00274D44">
      <w:headerReference w:type="default" r:id="rId8"/>
      <w:footerReference w:type="default" r:id="rId9"/>
      <w:headerReference w:type="first" r:id="rId10"/>
      <w:footerReference w:type="first" r:id="rId11"/>
      <w:pgSz w:w="11906" w:h="16838" w:code="9"/>
      <w:pgMar w:top="1418" w:right="1418" w:bottom="1134" w:left="1418" w:header="720" w:footer="991"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2641" w14:textId="77777777" w:rsidR="0016725B" w:rsidRDefault="0016725B" w:rsidP="00B203F0">
      <w:r>
        <w:separator/>
      </w:r>
    </w:p>
  </w:endnote>
  <w:endnote w:type="continuationSeparator" w:id="0">
    <w:p w14:paraId="07698797" w14:textId="77777777" w:rsidR="0016725B" w:rsidRDefault="0016725B" w:rsidP="00B2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Cn BT">
    <w:altName w:val="Arial Narrow"/>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CC34" w14:textId="77777777" w:rsidR="006C6BBF" w:rsidRDefault="006C6BBF" w:rsidP="00935B41">
    <w:pPr>
      <w:pStyle w:val="Fuzeile"/>
    </w:pPr>
  </w:p>
  <w:p w14:paraId="26A9D45D" w14:textId="5A50BCCB" w:rsidR="006C6BBF" w:rsidRPr="00935B41" w:rsidRDefault="006C6BBF" w:rsidP="00935B41">
    <w:pPr>
      <w:pStyle w:val="Fuzeile"/>
      <w:rPr>
        <w:sz w:val="14"/>
        <w:szCs w:val="14"/>
      </w:rPr>
    </w:pPr>
    <w:r w:rsidRPr="004116C1">
      <w:rPr>
        <w:sz w:val="14"/>
        <w:szCs w:val="14"/>
      </w:rPr>
      <w:t xml:space="preserve">Seite </w:t>
    </w:r>
    <w:sdt>
      <w:sdtPr>
        <w:rPr>
          <w:sz w:val="14"/>
          <w:szCs w:val="14"/>
        </w:rPr>
        <w:id w:val="-1524482966"/>
        <w:docPartObj>
          <w:docPartGallery w:val="Page Numbers (Bottom of Page)"/>
          <w:docPartUnique/>
        </w:docPartObj>
      </w:sdtPr>
      <w:sdtEndPr/>
      <w:sdtContent>
        <w:r w:rsidR="00A2458E" w:rsidRPr="004116C1">
          <w:rPr>
            <w:sz w:val="14"/>
            <w:szCs w:val="14"/>
          </w:rPr>
          <w:fldChar w:fldCharType="begin"/>
        </w:r>
        <w:r w:rsidRPr="004116C1">
          <w:rPr>
            <w:sz w:val="14"/>
            <w:szCs w:val="14"/>
          </w:rPr>
          <w:instrText xml:space="preserve"> PAGE   \* MERGEFORMAT </w:instrText>
        </w:r>
        <w:r w:rsidR="00A2458E" w:rsidRPr="004116C1">
          <w:rPr>
            <w:sz w:val="14"/>
            <w:szCs w:val="14"/>
          </w:rPr>
          <w:fldChar w:fldCharType="separate"/>
        </w:r>
        <w:r w:rsidR="006C6E53">
          <w:rPr>
            <w:noProof/>
            <w:sz w:val="14"/>
            <w:szCs w:val="14"/>
          </w:rPr>
          <w:t>2</w:t>
        </w:r>
        <w:r w:rsidR="00A2458E" w:rsidRPr="004116C1">
          <w:rPr>
            <w:sz w:val="14"/>
            <w:szCs w:val="14"/>
          </w:rPr>
          <w:fldChar w:fldCharType="end"/>
        </w:r>
      </w:sdtContent>
    </w:sdt>
    <w:r>
      <w:rPr>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95B6" w14:textId="77777777" w:rsidR="006C6BBF" w:rsidRDefault="006C6BBF" w:rsidP="00935B41">
    <w:pPr>
      <w:pStyle w:val="Fuzeile"/>
    </w:pPr>
  </w:p>
  <w:p w14:paraId="1F034694" w14:textId="7AFD0A00" w:rsidR="006C6BBF" w:rsidRPr="00935B41" w:rsidRDefault="006C6BBF" w:rsidP="00935B41">
    <w:pPr>
      <w:pStyle w:val="Fuzeile"/>
      <w:rPr>
        <w:sz w:val="14"/>
        <w:szCs w:val="14"/>
      </w:rPr>
    </w:pPr>
    <w:r w:rsidRPr="004116C1">
      <w:rPr>
        <w:sz w:val="14"/>
        <w:szCs w:val="14"/>
      </w:rPr>
      <w:t xml:space="preserve">Seite </w:t>
    </w:r>
    <w:sdt>
      <w:sdtPr>
        <w:rPr>
          <w:sz w:val="14"/>
          <w:szCs w:val="14"/>
        </w:rPr>
        <w:id w:val="-1524482973"/>
        <w:docPartObj>
          <w:docPartGallery w:val="Page Numbers (Bottom of Page)"/>
          <w:docPartUnique/>
        </w:docPartObj>
      </w:sdtPr>
      <w:sdtEndPr/>
      <w:sdtContent>
        <w:r w:rsidR="00A2458E" w:rsidRPr="004116C1">
          <w:rPr>
            <w:sz w:val="14"/>
            <w:szCs w:val="14"/>
          </w:rPr>
          <w:fldChar w:fldCharType="begin"/>
        </w:r>
        <w:r w:rsidRPr="004116C1">
          <w:rPr>
            <w:sz w:val="14"/>
            <w:szCs w:val="14"/>
          </w:rPr>
          <w:instrText xml:space="preserve"> PAGE   \* MERGEFORMAT </w:instrText>
        </w:r>
        <w:r w:rsidR="00A2458E" w:rsidRPr="004116C1">
          <w:rPr>
            <w:sz w:val="14"/>
            <w:szCs w:val="14"/>
          </w:rPr>
          <w:fldChar w:fldCharType="separate"/>
        </w:r>
        <w:r w:rsidR="006C6E53">
          <w:rPr>
            <w:noProof/>
            <w:sz w:val="14"/>
            <w:szCs w:val="14"/>
          </w:rPr>
          <w:t>1</w:t>
        </w:r>
        <w:r w:rsidR="00A2458E" w:rsidRPr="004116C1">
          <w:rPr>
            <w:sz w:val="14"/>
            <w:szCs w:val="14"/>
          </w:rPr>
          <w:fldChar w:fldCharType="end"/>
        </w:r>
      </w:sdtContent>
    </w:sdt>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3EEE" w14:textId="77777777" w:rsidR="0016725B" w:rsidRDefault="0016725B" w:rsidP="00B203F0">
      <w:r>
        <w:separator/>
      </w:r>
    </w:p>
  </w:footnote>
  <w:footnote w:type="continuationSeparator" w:id="0">
    <w:p w14:paraId="2E4B73D1" w14:textId="77777777" w:rsidR="0016725B" w:rsidRDefault="0016725B" w:rsidP="00B2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6068" w14:textId="77777777" w:rsidR="006C6BBF" w:rsidRDefault="006C6BBF" w:rsidP="00B203F0">
    <w:pPr>
      <w:pStyle w:val="Kopfzeile"/>
    </w:pPr>
  </w:p>
  <w:p w14:paraId="2D003ED6" w14:textId="77777777" w:rsidR="006C6BBF" w:rsidRDefault="006C6BBF" w:rsidP="00B203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2DEC" w14:textId="77777777" w:rsidR="006C6BBF" w:rsidRDefault="008A54DB" w:rsidP="00B203F0">
    <w:pPr>
      <w:pStyle w:val="Kopfzeile"/>
    </w:pPr>
    <w:r>
      <w:rPr>
        <w:noProof/>
      </w:rPr>
      <w:object w:dxaOrig="1440" w:dyaOrig="1440" w14:anchorId="79476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5.7pt;margin-top:-36.55pt;width:308.2pt;height:108.05pt;z-index:-251658240" o:allowincell="f">
          <v:imagedata r:id="rId1" o:title=""/>
        </v:shape>
        <o:OLEObject Type="Embed" ProgID="Photoshop.Image.8" ShapeID="_x0000_s1025" DrawAspect="Content" ObjectID="_1778401124" r:id="rId2">
          <o:FieldCodes>\s</o:FieldCodes>
        </o:OLEObject>
      </w:object>
    </w:r>
  </w:p>
  <w:p w14:paraId="22919645" w14:textId="77777777" w:rsidR="006C6BBF" w:rsidRDefault="006C6BBF" w:rsidP="00B203F0">
    <w:pPr>
      <w:pStyle w:val="Kopfzeile"/>
    </w:pPr>
  </w:p>
  <w:p w14:paraId="463E9F3F" w14:textId="77777777" w:rsidR="006C6BBF" w:rsidRDefault="006C6BBF" w:rsidP="00B203F0">
    <w:pPr>
      <w:pStyle w:val="Kopfzeile"/>
    </w:pPr>
  </w:p>
  <w:p w14:paraId="6B7006FB" w14:textId="77777777" w:rsidR="006C6BBF" w:rsidRDefault="006C6BBF" w:rsidP="00B203F0">
    <w:pPr>
      <w:pStyle w:val="Kopfzeile"/>
    </w:pPr>
  </w:p>
  <w:p w14:paraId="43C8B5E2" w14:textId="77777777" w:rsidR="006C6BBF" w:rsidRDefault="006C6BBF" w:rsidP="00B203F0">
    <w:pPr>
      <w:pStyle w:val="Kopfzeile"/>
    </w:pPr>
  </w:p>
  <w:p w14:paraId="05F66BC2" w14:textId="2687C155" w:rsidR="006C6BBF" w:rsidRDefault="00CA0621" w:rsidP="00B203F0">
    <w:pPr>
      <w:pStyle w:val="Kopfzeile"/>
    </w:pPr>
    <w:r>
      <w:rPr>
        <w:noProof/>
      </w:rPr>
      <mc:AlternateContent>
        <mc:Choice Requires="wps">
          <w:drawing>
            <wp:anchor distT="0" distB="0" distL="114300" distR="114300" simplePos="0" relativeHeight="251657216" behindDoc="0" locked="0" layoutInCell="0" allowOverlap="1" wp14:anchorId="435E0264" wp14:editId="6D4260C8">
              <wp:simplePos x="0" y="0"/>
              <wp:positionH relativeFrom="column">
                <wp:posOffset>4355465</wp:posOffset>
              </wp:positionH>
              <wp:positionV relativeFrom="paragraph">
                <wp:posOffset>31115</wp:posOffset>
              </wp:positionV>
              <wp:extent cx="2018665" cy="1278890"/>
              <wp:effectExtent l="2540" t="2540" r="0" b="4445"/>
              <wp:wrapNone/>
              <wp:docPr id="104605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49984" w14:textId="77777777" w:rsidR="006C6BBF" w:rsidRPr="00DE1DD4" w:rsidRDefault="006C6BBF" w:rsidP="00B203F0">
                          <w:pPr>
                            <w:rPr>
                              <w:rFonts w:cs="Arial"/>
                              <w:b/>
                              <w:sz w:val="14"/>
                              <w:szCs w:val="14"/>
                            </w:rPr>
                          </w:pPr>
                          <w:r w:rsidRPr="00DE1DD4">
                            <w:rPr>
                              <w:rFonts w:cs="Arial"/>
                              <w:b/>
                              <w:sz w:val="14"/>
                              <w:szCs w:val="14"/>
                            </w:rPr>
                            <w:t>Stiftung Industriedenkmalpflege</w:t>
                          </w:r>
                        </w:p>
                        <w:p w14:paraId="17E249C0" w14:textId="77777777" w:rsidR="006C6BBF" w:rsidRPr="00DE1DD4" w:rsidRDefault="006C6BBF" w:rsidP="00B203F0">
                          <w:pPr>
                            <w:rPr>
                              <w:rFonts w:cs="Arial"/>
                              <w:b/>
                              <w:sz w:val="14"/>
                              <w:szCs w:val="14"/>
                            </w:rPr>
                          </w:pPr>
                          <w:r w:rsidRPr="00DE1DD4">
                            <w:rPr>
                              <w:rFonts w:cs="Arial"/>
                              <w:b/>
                              <w:sz w:val="14"/>
                              <w:szCs w:val="14"/>
                            </w:rPr>
                            <w:t>und Geschichtskultur</w:t>
                          </w:r>
                        </w:p>
                        <w:p w14:paraId="5F341AB2" w14:textId="77777777" w:rsidR="006C6BBF" w:rsidRPr="00DE1DD4" w:rsidRDefault="006C6BBF" w:rsidP="00B203F0">
                          <w:pPr>
                            <w:rPr>
                              <w:rFonts w:cs="Arial"/>
                              <w:sz w:val="14"/>
                              <w:szCs w:val="14"/>
                            </w:rPr>
                          </w:pPr>
                          <w:r w:rsidRPr="00DE1DD4">
                            <w:rPr>
                              <w:rFonts w:cs="Arial"/>
                              <w:sz w:val="14"/>
                              <w:szCs w:val="14"/>
                            </w:rPr>
                            <w:t>Kokerei Hansa</w:t>
                          </w:r>
                        </w:p>
                        <w:p w14:paraId="6CF11799" w14:textId="77777777" w:rsidR="006C6BBF" w:rsidRPr="00DE1DD4" w:rsidRDefault="006C6BBF" w:rsidP="00B203F0">
                          <w:pPr>
                            <w:rPr>
                              <w:rFonts w:cs="Arial"/>
                              <w:sz w:val="14"/>
                              <w:szCs w:val="14"/>
                            </w:rPr>
                          </w:pPr>
                          <w:proofErr w:type="spellStart"/>
                          <w:r w:rsidRPr="00DE1DD4">
                            <w:rPr>
                              <w:rFonts w:cs="Arial"/>
                              <w:sz w:val="14"/>
                              <w:szCs w:val="14"/>
                            </w:rPr>
                            <w:t>Emscherallee</w:t>
                          </w:r>
                          <w:proofErr w:type="spellEnd"/>
                          <w:r w:rsidRPr="00DE1DD4">
                            <w:rPr>
                              <w:rFonts w:cs="Arial"/>
                              <w:sz w:val="14"/>
                              <w:szCs w:val="14"/>
                            </w:rPr>
                            <w:t xml:space="preserve"> 11, D-44369 Dortmund</w:t>
                          </w:r>
                        </w:p>
                        <w:p w14:paraId="782328DD" w14:textId="77777777" w:rsidR="006C6BBF" w:rsidRPr="00DE1DD4" w:rsidRDefault="008A54DB" w:rsidP="00B203F0">
                          <w:pPr>
                            <w:rPr>
                              <w:rFonts w:cs="Arial"/>
                              <w:sz w:val="14"/>
                              <w:szCs w:val="14"/>
                            </w:rPr>
                          </w:pPr>
                          <w:hyperlink r:id="rId3" w:history="1">
                            <w:r w:rsidR="006C6BBF" w:rsidRPr="00DE1DD4">
                              <w:rPr>
                                <w:rStyle w:val="Hyperlink"/>
                                <w:rFonts w:cs="Arial"/>
                                <w:color w:val="000000"/>
                                <w:sz w:val="14"/>
                                <w:szCs w:val="14"/>
                                <w:u w:val="none"/>
                              </w:rPr>
                              <w:t>info@industriedenkmal-stiftung.de</w:t>
                            </w:r>
                          </w:hyperlink>
                        </w:p>
                        <w:p w14:paraId="77E38FDB" w14:textId="77777777" w:rsidR="006C6BBF" w:rsidRPr="00DE1DD4" w:rsidRDefault="008A54DB" w:rsidP="00B203F0">
                          <w:pPr>
                            <w:rPr>
                              <w:rFonts w:cs="Arial"/>
                              <w:color w:val="000000"/>
                              <w:sz w:val="14"/>
                              <w:szCs w:val="14"/>
                            </w:rPr>
                          </w:pPr>
                          <w:hyperlink r:id="rId4" w:history="1">
                            <w:r w:rsidR="006C6BBF" w:rsidRPr="00DE1DD4">
                              <w:rPr>
                                <w:rStyle w:val="Hyperlink"/>
                                <w:rFonts w:cs="Arial"/>
                                <w:color w:val="000000"/>
                                <w:sz w:val="14"/>
                                <w:szCs w:val="14"/>
                                <w:u w:val="none"/>
                              </w:rPr>
                              <w:t>www.industriedenkmal-stiftung.de</w:t>
                            </w:r>
                          </w:hyperlink>
                        </w:p>
                        <w:p w14:paraId="7012C236" w14:textId="77777777" w:rsidR="006C6BBF" w:rsidRPr="00DE1DD4" w:rsidRDefault="006C6BBF" w:rsidP="00B203F0">
                          <w:pPr>
                            <w:rPr>
                              <w:rFonts w:cs="Arial"/>
                              <w:sz w:val="14"/>
                              <w:szCs w:val="14"/>
                            </w:rPr>
                          </w:pPr>
                          <w:r w:rsidRPr="00DE1DD4">
                            <w:rPr>
                              <w:rFonts w:cs="Arial"/>
                              <w:sz w:val="14"/>
                              <w:szCs w:val="14"/>
                            </w:rPr>
                            <w:t>Fon +49 (0) 231 / 931122-0</w:t>
                          </w:r>
                        </w:p>
                        <w:p w14:paraId="1AB182FC" w14:textId="77777777" w:rsidR="006C6BBF" w:rsidRPr="00DE1DD4" w:rsidRDefault="006C6BBF" w:rsidP="00B203F0">
                          <w:pPr>
                            <w:rPr>
                              <w:rFonts w:cs="Arial"/>
                              <w:sz w:val="14"/>
                              <w:szCs w:val="14"/>
                            </w:rPr>
                          </w:pPr>
                          <w:r w:rsidRPr="00DE1DD4">
                            <w:rPr>
                              <w:rFonts w:cs="Arial"/>
                              <w:sz w:val="14"/>
                              <w:szCs w:val="14"/>
                            </w:rPr>
                            <w:t>Fax +49 (0) 231 / 931122-10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E0264" id="_x0000_t202" coordsize="21600,21600" o:spt="202" path="m,l,21600r21600,l21600,xe">
              <v:stroke joinstyle="miter"/>
              <v:path gradientshapeok="t" o:connecttype="rect"/>
            </v:shapetype>
            <v:shape id="Text Box 2" o:spid="_x0000_s1026" type="#_x0000_t202" style="position:absolute;left:0;text-align:left;margin-left:342.95pt;margin-top:2.45pt;width:158.95pt;height:10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" o:allowincell="f" stroked="f">
              <v:textbox>
                <w:txbxContent>
                  <w:p w14:paraId="77E49984" w14:textId="77777777" w:rsidR="006C6BBF" w:rsidRPr="00DE1DD4" w:rsidRDefault="006C6BBF" w:rsidP="00B203F0">
                    <w:pPr>
                      <w:rPr>
                        <w:rFonts w:cs="Arial"/>
                        <w:b/>
                        <w:sz w:val="14"/>
                        <w:szCs w:val="14"/>
                      </w:rPr>
                    </w:pPr>
                    <w:r w:rsidRPr="00DE1DD4">
                      <w:rPr>
                        <w:rFonts w:cs="Arial"/>
                        <w:b/>
                        <w:sz w:val="14"/>
                        <w:szCs w:val="14"/>
                      </w:rPr>
                      <w:t>Stiftung Industriedenkmalpflege</w:t>
                    </w:r>
                  </w:p>
                  <w:p w14:paraId="17E249C0" w14:textId="77777777" w:rsidR="006C6BBF" w:rsidRPr="00DE1DD4" w:rsidRDefault="006C6BBF" w:rsidP="00B203F0">
                    <w:pPr>
                      <w:rPr>
                        <w:rFonts w:cs="Arial"/>
                        <w:b/>
                        <w:sz w:val="14"/>
                        <w:szCs w:val="14"/>
                      </w:rPr>
                    </w:pPr>
                    <w:r w:rsidRPr="00DE1DD4">
                      <w:rPr>
                        <w:rFonts w:cs="Arial"/>
                        <w:b/>
                        <w:sz w:val="14"/>
                        <w:szCs w:val="14"/>
                      </w:rPr>
                      <w:t>und Geschichtskultur</w:t>
                    </w:r>
                  </w:p>
                  <w:p w14:paraId="5F341AB2" w14:textId="77777777" w:rsidR="006C6BBF" w:rsidRPr="00DE1DD4" w:rsidRDefault="006C6BBF" w:rsidP="00B203F0">
                    <w:pPr>
                      <w:rPr>
                        <w:rFonts w:cs="Arial"/>
                        <w:sz w:val="14"/>
                        <w:szCs w:val="14"/>
                      </w:rPr>
                    </w:pPr>
                    <w:r w:rsidRPr="00DE1DD4">
                      <w:rPr>
                        <w:rFonts w:cs="Arial"/>
                        <w:sz w:val="14"/>
                        <w:szCs w:val="14"/>
                      </w:rPr>
                      <w:t>Kokerei Hansa</w:t>
                    </w:r>
                  </w:p>
                  <w:p w14:paraId="6CF11799" w14:textId="77777777" w:rsidR="006C6BBF" w:rsidRPr="00DE1DD4" w:rsidRDefault="006C6BBF" w:rsidP="00B203F0">
                    <w:pPr>
                      <w:rPr>
                        <w:rFonts w:cs="Arial"/>
                        <w:sz w:val="14"/>
                        <w:szCs w:val="14"/>
                      </w:rPr>
                    </w:pPr>
                    <w:proofErr w:type="spellStart"/>
                    <w:r w:rsidRPr="00DE1DD4">
                      <w:rPr>
                        <w:rFonts w:cs="Arial"/>
                        <w:sz w:val="14"/>
                        <w:szCs w:val="14"/>
                      </w:rPr>
                      <w:t>Emscherallee</w:t>
                    </w:r>
                    <w:proofErr w:type="spellEnd"/>
                    <w:r w:rsidRPr="00DE1DD4">
                      <w:rPr>
                        <w:rFonts w:cs="Arial"/>
                        <w:sz w:val="14"/>
                        <w:szCs w:val="14"/>
                      </w:rPr>
                      <w:t xml:space="preserve"> 11, D-44369 Dortmund</w:t>
                    </w:r>
                  </w:p>
                  <w:p w14:paraId="782328DD" w14:textId="77777777" w:rsidR="006C6BBF" w:rsidRPr="00DE1DD4" w:rsidRDefault="008A54DB" w:rsidP="00B203F0">
                    <w:pPr>
                      <w:rPr>
                        <w:rFonts w:cs="Arial"/>
                        <w:sz w:val="14"/>
                        <w:szCs w:val="14"/>
                      </w:rPr>
                    </w:pPr>
                    <w:hyperlink r:id="rId5" w:history="1">
                      <w:r w:rsidR="006C6BBF" w:rsidRPr="00DE1DD4">
                        <w:rPr>
                          <w:rStyle w:val="Hyperlink"/>
                          <w:rFonts w:cs="Arial"/>
                          <w:color w:val="000000"/>
                          <w:sz w:val="14"/>
                          <w:szCs w:val="14"/>
                          <w:u w:val="none"/>
                        </w:rPr>
                        <w:t>info@industriedenkmal-stiftung.de</w:t>
                      </w:r>
                    </w:hyperlink>
                  </w:p>
                  <w:p w14:paraId="77E38FDB" w14:textId="77777777" w:rsidR="006C6BBF" w:rsidRPr="00DE1DD4" w:rsidRDefault="008A54DB" w:rsidP="00B203F0">
                    <w:pPr>
                      <w:rPr>
                        <w:rFonts w:cs="Arial"/>
                        <w:color w:val="000000"/>
                        <w:sz w:val="14"/>
                        <w:szCs w:val="14"/>
                      </w:rPr>
                    </w:pPr>
                    <w:hyperlink r:id="rId6" w:history="1">
                      <w:r w:rsidR="006C6BBF" w:rsidRPr="00DE1DD4">
                        <w:rPr>
                          <w:rStyle w:val="Hyperlink"/>
                          <w:rFonts w:cs="Arial"/>
                          <w:color w:val="000000"/>
                          <w:sz w:val="14"/>
                          <w:szCs w:val="14"/>
                          <w:u w:val="none"/>
                        </w:rPr>
                        <w:t>www.industriedenkmal-stiftung.de</w:t>
                      </w:r>
                    </w:hyperlink>
                  </w:p>
                  <w:p w14:paraId="7012C236" w14:textId="77777777" w:rsidR="006C6BBF" w:rsidRPr="00DE1DD4" w:rsidRDefault="006C6BBF" w:rsidP="00B203F0">
                    <w:pPr>
                      <w:rPr>
                        <w:rFonts w:cs="Arial"/>
                        <w:sz w:val="14"/>
                        <w:szCs w:val="14"/>
                      </w:rPr>
                    </w:pPr>
                    <w:r w:rsidRPr="00DE1DD4">
                      <w:rPr>
                        <w:rFonts w:cs="Arial"/>
                        <w:sz w:val="14"/>
                        <w:szCs w:val="14"/>
                      </w:rPr>
                      <w:t>Fon +49 (0) 231 / 931122-0</w:t>
                    </w:r>
                  </w:p>
                  <w:p w14:paraId="1AB182FC" w14:textId="77777777" w:rsidR="006C6BBF" w:rsidRPr="00DE1DD4" w:rsidRDefault="006C6BBF" w:rsidP="00B203F0">
                    <w:pPr>
                      <w:rPr>
                        <w:rFonts w:cs="Arial"/>
                        <w:sz w:val="14"/>
                        <w:szCs w:val="14"/>
                      </w:rPr>
                    </w:pPr>
                    <w:r w:rsidRPr="00DE1DD4">
                      <w:rPr>
                        <w:rFonts w:cs="Arial"/>
                        <w:sz w:val="14"/>
                        <w:szCs w:val="14"/>
                      </w:rPr>
                      <w:t>Fax +49 (0) 231 / 931122-10</w:t>
                    </w:r>
                  </w:p>
                </w:txbxContent>
              </v:textbox>
            </v:shape>
          </w:pict>
        </mc:Fallback>
      </mc:AlternateContent>
    </w:r>
    <w:r w:rsidR="006C6BBF">
      <w:tab/>
    </w:r>
  </w:p>
  <w:p w14:paraId="59909DFC" w14:textId="77777777" w:rsidR="006C6BBF" w:rsidRDefault="006C6BBF" w:rsidP="00B203F0">
    <w:pPr>
      <w:pStyle w:val="Kopfzeile"/>
    </w:pPr>
  </w:p>
  <w:p w14:paraId="1C09A258" w14:textId="77777777" w:rsidR="006C6BBF" w:rsidRDefault="006C6BBF" w:rsidP="00B203F0">
    <w:pPr>
      <w:pStyle w:val="Kopfzeile"/>
    </w:pPr>
  </w:p>
  <w:p w14:paraId="38A5BC9F" w14:textId="77777777" w:rsidR="006C6BBF" w:rsidRDefault="006C6BBF" w:rsidP="00B203F0">
    <w:pPr>
      <w:pStyle w:val="Kopfzeile"/>
    </w:pPr>
  </w:p>
  <w:p w14:paraId="4941F182" w14:textId="77777777" w:rsidR="006C6BBF" w:rsidRDefault="006C6BBF" w:rsidP="00B203F0">
    <w:pPr>
      <w:pStyle w:val="Kopfzeile"/>
    </w:pPr>
  </w:p>
  <w:p w14:paraId="01DAE897" w14:textId="77777777" w:rsidR="006C6BBF" w:rsidRDefault="006C6BBF" w:rsidP="00B203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18B"/>
    <w:multiLevelType w:val="hybridMultilevel"/>
    <w:tmpl w:val="4BAEA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E548F"/>
    <w:multiLevelType w:val="hybridMultilevel"/>
    <w:tmpl w:val="3A52D43C"/>
    <w:lvl w:ilvl="0" w:tplc="4E92B6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42DE3"/>
    <w:multiLevelType w:val="hybridMultilevel"/>
    <w:tmpl w:val="22546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402CBF"/>
    <w:multiLevelType w:val="hybridMultilevel"/>
    <w:tmpl w:val="B53AE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252AA9"/>
    <w:multiLevelType w:val="hybridMultilevel"/>
    <w:tmpl w:val="59207C88"/>
    <w:lvl w:ilvl="0" w:tplc="61FEA5B8">
      <w:start w:val="1"/>
      <w:numFmt w:val="upperRoman"/>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17B5879"/>
    <w:multiLevelType w:val="hybridMultilevel"/>
    <w:tmpl w:val="C680A148"/>
    <w:lvl w:ilvl="0" w:tplc="343A2214">
      <w:numFmt w:val="bullet"/>
      <w:lvlText w:val="-"/>
      <w:lvlJc w:val="left"/>
      <w:pPr>
        <w:ind w:left="720" w:hanging="360"/>
      </w:pPr>
      <w:rPr>
        <w:rFonts w:ascii="Swis721 Cn BT" w:eastAsia="Times New Roman" w:hAnsi="Swis721 Cn BT"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F46F2E"/>
    <w:multiLevelType w:val="hybridMultilevel"/>
    <w:tmpl w:val="1DCEEE7E"/>
    <w:lvl w:ilvl="0" w:tplc="A1D0211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FC439C"/>
    <w:multiLevelType w:val="hybridMultilevel"/>
    <w:tmpl w:val="536229CE"/>
    <w:lvl w:ilvl="0" w:tplc="FAA8B9EE">
      <w:numFmt w:val="bullet"/>
      <w:lvlText w:val="-"/>
      <w:lvlJc w:val="left"/>
      <w:pPr>
        <w:ind w:left="720" w:hanging="360"/>
      </w:pPr>
      <w:rPr>
        <w:rFonts w:ascii="Arial" w:eastAsia="Times New Roman" w:hAnsi="Arial" w:cs="Arial"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572E9A"/>
    <w:multiLevelType w:val="hybridMultilevel"/>
    <w:tmpl w:val="011CF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2B4E14"/>
    <w:multiLevelType w:val="hybridMultilevel"/>
    <w:tmpl w:val="3542A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F278A3"/>
    <w:multiLevelType w:val="hybridMultilevel"/>
    <w:tmpl w:val="D0062364"/>
    <w:lvl w:ilvl="0" w:tplc="D1F67F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A00B33"/>
    <w:multiLevelType w:val="hybridMultilevel"/>
    <w:tmpl w:val="50F2CA78"/>
    <w:lvl w:ilvl="0" w:tplc="A1D0211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46757573">
    <w:abstractNumId w:val="5"/>
  </w:num>
  <w:num w:numId="2" w16cid:durableId="758328333">
    <w:abstractNumId w:val="4"/>
  </w:num>
  <w:num w:numId="3" w16cid:durableId="1705902946">
    <w:abstractNumId w:val="10"/>
  </w:num>
  <w:num w:numId="4" w16cid:durableId="1937402417">
    <w:abstractNumId w:val="8"/>
  </w:num>
  <w:num w:numId="5" w16cid:durableId="1335767644">
    <w:abstractNumId w:val="3"/>
  </w:num>
  <w:num w:numId="6" w16cid:durableId="76437950">
    <w:abstractNumId w:val="9"/>
  </w:num>
  <w:num w:numId="7" w16cid:durableId="688481743">
    <w:abstractNumId w:val="7"/>
  </w:num>
  <w:num w:numId="8" w16cid:durableId="1601572759">
    <w:abstractNumId w:val="2"/>
  </w:num>
  <w:num w:numId="9" w16cid:durableId="1473597396">
    <w:abstractNumId w:val="0"/>
  </w:num>
  <w:num w:numId="10" w16cid:durableId="1480414521">
    <w:abstractNumId w:val="1"/>
  </w:num>
  <w:num w:numId="11" w16cid:durableId="557479726">
    <w:abstractNumId w:val="11"/>
  </w:num>
  <w:num w:numId="12" w16cid:durableId="1834107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autoHyphenation/>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FE"/>
    <w:rsid w:val="0000710B"/>
    <w:rsid w:val="00024A60"/>
    <w:rsid w:val="000305D8"/>
    <w:rsid w:val="00031034"/>
    <w:rsid w:val="000320BC"/>
    <w:rsid w:val="00037377"/>
    <w:rsid w:val="00037BD2"/>
    <w:rsid w:val="00045635"/>
    <w:rsid w:val="000459F3"/>
    <w:rsid w:val="0007192D"/>
    <w:rsid w:val="00071DE7"/>
    <w:rsid w:val="00081930"/>
    <w:rsid w:val="000819A4"/>
    <w:rsid w:val="00083796"/>
    <w:rsid w:val="00095245"/>
    <w:rsid w:val="000A6E51"/>
    <w:rsid w:val="000B0CC1"/>
    <w:rsid w:val="000B6E46"/>
    <w:rsid w:val="000C7339"/>
    <w:rsid w:val="000E3391"/>
    <w:rsid w:val="000E6A81"/>
    <w:rsid w:val="000F3333"/>
    <w:rsid w:val="000F3384"/>
    <w:rsid w:val="000F3463"/>
    <w:rsid w:val="00102A2E"/>
    <w:rsid w:val="001100D1"/>
    <w:rsid w:val="001147FE"/>
    <w:rsid w:val="00120230"/>
    <w:rsid w:val="001441D4"/>
    <w:rsid w:val="0016456A"/>
    <w:rsid w:val="0016725B"/>
    <w:rsid w:val="00177482"/>
    <w:rsid w:val="0018193C"/>
    <w:rsid w:val="00187EE6"/>
    <w:rsid w:val="001A1896"/>
    <w:rsid w:val="001C1A58"/>
    <w:rsid w:val="001D5E34"/>
    <w:rsid w:val="001D66F4"/>
    <w:rsid w:val="001E77A8"/>
    <w:rsid w:val="0020325F"/>
    <w:rsid w:val="00210F35"/>
    <w:rsid w:val="00230928"/>
    <w:rsid w:val="00236C7D"/>
    <w:rsid w:val="00246933"/>
    <w:rsid w:val="0024740E"/>
    <w:rsid w:val="002537E9"/>
    <w:rsid w:val="00254189"/>
    <w:rsid w:val="00257463"/>
    <w:rsid w:val="00273130"/>
    <w:rsid w:val="00274D44"/>
    <w:rsid w:val="002809DB"/>
    <w:rsid w:val="00281763"/>
    <w:rsid w:val="00290862"/>
    <w:rsid w:val="002A1B72"/>
    <w:rsid w:val="002A545E"/>
    <w:rsid w:val="002D5703"/>
    <w:rsid w:val="002E48B6"/>
    <w:rsid w:val="002E6437"/>
    <w:rsid w:val="002F0F00"/>
    <w:rsid w:val="00305978"/>
    <w:rsid w:val="00312C42"/>
    <w:rsid w:val="0032310A"/>
    <w:rsid w:val="003301C7"/>
    <w:rsid w:val="00345A6E"/>
    <w:rsid w:val="00347886"/>
    <w:rsid w:val="0035108F"/>
    <w:rsid w:val="003564FA"/>
    <w:rsid w:val="00370DC5"/>
    <w:rsid w:val="0037588C"/>
    <w:rsid w:val="003B0749"/>
    <w:rsid w:val="003C7DE3"/>
    <w:rsid w:val="003D0BD7"/>
    <w:rsid w:val="003D6053"/>
    <w:rsid w:val="003E1822"/>
    <w:rsid w:val="003F5543"/>
    <w:rsid w:val="004116C1"/>
    <w:rsid w:val="0041285C"/>
    <w:rsid w:val="0041671C"/>
    <w:rsid w:val="004221BF"/>
    <w:rsid w:val="0044216F"/>
    <w:rsid w:val="00456256"/>
    <w:rsid w:val="00462A4E"/>
    <w:rsid w:val="00462F1A"/>
    <w:rsid w:val="004B4142"/>
    <w:rsid w:val="004B5B08"/>
    <w:rsid w:val="004C1F5A"/>
    <w:rsid w:val="004C59E6"/>
    <w:rsid w:val="004D61BF"/>
    <w:rsid w:val="004E24E9"/>
    <w:rsid w:val="004E4C89"/>
    <w:rsid w:val="0051525C"/>
    <w:rsid w:val="005230DA"/>
    <w:rsid w:val="00546792"/>
    <w:rsid w:val="00550B21"/>
    <w:rsid w:val="005552A9"/>
    <w:rsid w:val="0055698F"/>
    <w:rsid w:val="005620CA"/>
    <w:rsid w:val="00563B5A"/>
    <w:rsid w:val="00574FB9"/>
    <w:rsid w:val="005953C2"/>
    <w:rsid w:val="005A00E8"/>
    <w:rsid w:val="005A6479"/>
    <w:rsid w:val="005C1B97"/>
    <w:rsid w:val="005D6962"/>
    <w:rsid w:val="00611E6B"/>
    <w:rsid w:val="00614794"/>
    <w:rsid w:val="00615D5B"/>
    <w:rsid w:val="0062123A"/>
    <w:rsid w:val="00627136"/>
    <w:rsid w:val="006326C7"/>
    <w:rsid w:val="00636BEC"/>
    <w:rsid w:val="006535DA"/>
    <w:rsid w:val="00681DCD"/>
    <w:rsid w:val="00681FE4"/>
    <w:rsid w:val="00684073"/>
    <w:rsid w:val="006C0CED"/>
    <w:rsid w:val="006C6BBF"/>
    <w:rsid w:val="006C6E53"/>
    <w:rsid w:val="006E6B04"/>
    <w:rsid w:val="006E7E42"/>
    <w:rsid w:val="007142B4"/>
    <w:rsid w:val="00725EAD"/>
    <w:rsid w:val="00734BCA"/>
    <w:rsid w:val="007425EB"/>
    <w:rsid w:val="0074478F"/>
    <w:rsid w:val="00755914"/>
    <w:rsid w:val="0076535B"/>
    <w:rsid w:val="0078088A"/>
    <w:rsid w:val="00786701"/>
    <w:rsid w:val="0079511C"/>
    <w:rsid w:val="00797B8E"/>
    <w:rsid w:val="007A6744"/>
    <w:rsid w:val="007B4FD5"/>
    <w:rsid w:val="007C0644"/>
    <w:rsid w:val="007D7457"/>
    <w:rsid w:val="007E0CB4"/>
    <w:rsid w:val="007E3687"/>
    <w:rsid w:val="007F4222"/>
    <w:rsid w:val="008064E5"/>
    <w:rsid w:val="00831B78"/>
    <w:rsid w:val="008357D6"/>
    <w:rsid w:val="00837BD3"/>
    <w:rsid w:val="00841150"/>
    <w:rsid w:val="00850C67"/>
    <w:rsid w:val="00885AAA"/>
    <w:rsid w:val="00891B2B"/>
    <w:rsid w:val="008A3B42"/>
    <w:rsid w:val="008A54DB"/>
    <w:rsid w:val="008B157A"/>
    <w:rsid w:val="008B1B5C"/>
    <w:rsid w:val="008B1D23"/>
    <w:rsid w:val="008C3D58"/>
    <w:rsid w:val="008D1E6F"/>
    <w:rsid w:val="008F6EF7"/>
    <w:rsid w:val="00902F0F"/>
    <w:rsid w:val="00935B41"/>
    <w:rsid w:val="00935D60"/>
    <w:rsid w:val="0094144D"/>
    <w:rsid w:val="009525C9"/>
    <w:rsid w:val="00954A4E"/>
    <w:rsid w:val="00973DEC"/>
    <w:rsid w:val="009774F4"/>
    <w:rsid w:val="0098043C"/>
    <w:rsid w:val="00985C9B"/>
    <w:rsid w:val="009A0D3A"/>
    <w:rsid w:val="009C7F7F"/>
    <w:rsid w:val="009F003C"/>
    <w:rsid w:val="009F2365"/>
    <w:rsid w:val="00A06DA0"/>
    <w:rsid w:val="00A07A5F"/>
    <w:rsid w:val="00A2458E"/>
    <w:rsid w:val="00A3281C"/>
    <w:rsid w:val="00A42845"/>
    <w:rsid w:val="00A46043"/>
    <w:rsid w:val="00A54660"/>
    <w:rsid w:val="00A737BD"/>
    <w:rsid w:val="00A816D5"/>
    <w:rsid w:val="00A835C5"/>
    <w:rsid w:val="00A878F9"/>
    <w:rsid w:val="00A910BC"/>
    <w:rsid w:val="00AC79B8"/>
    <w:rsid w:val="00AD6388"/>
    <w:rsid w:val="00AE0F47"/>
    <w:rsid w:val="00AE34BB"/>
    <w:rsid w:val="00AE747A"/>
    <w:rsid w:val="00B00CD5"/>
    <w:rsid w:val="00B10F6B"/>
    <w:rsid w:val="00B11FF3"/>
    <w:rsid w:val="00B154ED"/>
    <w:rsid w:val="00B203F0"/>
    <w:rsid w:val="00B22E2B"/>
    <w:rsid w:val="00B310B3"/>
    <w:rsid w:val="00B46F13"/>
    <w:rsid w:val="00B5154E"/>
    <w:rsid w:val="00B630A5"/>
    <w:rsid w:val="00B75BC1"/>
    <w:rsid w:val="00B908B3"/>
    <w:rsid w:val="00BA0EFA"/>
    <w:rsid w:val="00BA1377"/>
    <w:rsid w:val="00BB3DE1"/>
    <w:rsid w:val="00BD7A0E"/>
    <w:rsid w:val="00BE668D"/>
    <w:rsid w:val="00BE794B"/>
    <w:rsid w:val="00BE7A66"/>
    <w:rsid w:val="00BF4E48"/>
    <w:rsid w:val="00C10416"/>
    <w:rsid w:val="00C1450E"/>
    <w:rsid w:val="00C24E24"/>
    <w:rsid w:val="00C33AF9"/>
    <w:rsid w:val="00C45472"/>
    <w:rsid w:val="00C53CA5"/>
    <w:rsid w:val="00C67C86"/>
    <w:rsid w:val="00C776FA"/>
    <w:rsid w:val="00C91D5D"/>
    <w:rsid w:val="00C92707"/>
    <w:rsid w:val="00CA0621"/>
    <w:rsid w:val="00CA0D7B"/>
    <w:rsid w:val="00CA2AE7"/>
    <w:rsid w:val="00CB6828"/>
    <w:rsid w:val="00CB6D3C"/>
    <w:rsid w:val="00CB7179"/>
    <w:rsid w:val="00CD2DEC"/>
    <w:rsid w:val="00CE1B66"/>
    <w:rsid w:val="00CE37D0"/>
    <w:rsid w:val="00CE6E83"/>
    <w:rsid w:val="00CF0FBF"/>
    <w:rsid w:val="00D018D1"/>
    <w:rsid w:val="00D1226B"/>
    <w:rsid w:val="00D141AA"/>
    <w:rsid w:val="00D16307"/>
    <w:rsid w:val="00D32164"/>
    <w:rsid w:val="00D34AD0"/>
    <w:rsid w:val="00D52EDA"/>
    <w:rsid w:val="00D52FE4"/>
    <w:rsid w:val="00D5330E"/>
    <w:rsid w:val="00D56E35"/>
    <w:rsid w:val="00D7205A"/>
    <w:rsid w:val="00D85BC7"/>
    <w:rsid w:val="00D85D99"/>
    <w:rsid w:val="00D914A8"/>
    <w:rsid w:val="00D95B4B"/>
    <w:rsid w:val="00D969EB"/>
    <w:rsid w:val="00DA61F1"/>
    <w:rsid w:val="00DC0C1F"/>
    <w:rsid w:val="00DD0389"/>
    <w:rsid w:val="00DD2E67"/>
    <w:rsid w:val="00DE1DD4"/>
    <w:rsid w:val="00DE2DD6"/>
    <w:rsid w:val="00DF0479"/>
    <w:rsid w:val="00E20240"/>
    <w:rsid w:val="00E250E6"/>
    <w:rsid w:val="00E27441"/>
    <w:rsid w:val="00E27FBC"/>
    <w:rsid w:val="00E35F77"/>
    <w:rsid w:val="00E4034D"/>
    <w:rsid w:val="00E43460"/>
    <w:rsid w:val="00E507FF"/>
    <w:rsid w:val="00E5666F"/>
    <w:rsid w:val="00E83CAF"/>
    <w:rsid w:val="00E96CD8"/>
    <w:rsid w:val="00EA3AB2"/>
    <w:rsid w:val="00EB44DF"/>
    <w:rsid w:val="00EB65AE"/>
    <w:rsid w:val="00EC3611"/>
    <w:rsid w:val="00EC4A55"/>
    <w:rsid w:val="00EE5656"/>
    <w:rsid w:val="00F0649E"/>
    <w:rsid w:val="00F102E0"/>
    <w:rsid w:val="00F16E31"/>
    <w:rsid w:val="00F30F22"/>
    <w:rsid w:val="00F36355"/>
    <w:rsid w:val="00F51941"/>
    <w:rsid w:val="00F52188"/>
    <w:rsid w:val="00F6430B"/>
    <w:rsid w:val="00F76478"/>
    <w:rsid w:val="00F829C6"/>
    <w:rsid w:val="00FA72E9"/>
    <w:rsid w:val="00FB6DBC"/>
    <w:rsid w:val="00FC0E41"/>
    <w:rsid w:val="00FC1C1D"/>
    <w:rsid w:val="00FC4A51"/>
    <w:rsid w:val="00FC7CD7"/>
    <w:rsid w:val="00FD7C47"/>
    <w:rsid w:val="00FE48DA"/>
    <w:rsid w:val="00FF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E2441"/>
  <w15:docId w15:val="{861A8931-4761-418C-BED7-BED3D582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wis721 Cn BT" w:eastAsia="Times New Roman" w:hAnsi="Swis721 Cn BT"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DD4"/>
    <w:pPr>
      <w:spacing w:line="360" w:lineRule="auto"/>
      <w:jc w:val="both"/>
    </w:pPr>
    <w:rPr>
      <w:rFonts w:ascii="Arial" w:hAnsi="Arial"/>
    </w:rPr>
  </w:style>
  <w:style w:type="paragraph" w:styleId="berschrift1">
    <w:name w:val="heading 1"/>
    <w:basedOn w:val="Standard"/>
    <w:next w:val="Standard"/>
    <w:link w:val="berschrift1Zchn"/>
    <w:uiPriority w:val="9"/>
    <w:qFormat/>
    <w:rsid w:val="00B20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037377"/>
    <w:pPr>
      <w:tabs>
        <w:tab w:val="center" w:pos="4536"/>
        <w:tab w:val="right" w:pos="9072"/>
      </w:tabs>
    </w:pPr>
  </w:style>
  <w:style w:type="paragraph" w:styleId="Fuzeile">
    <w:name w:val="footer"/>
    <w:basedOn w:val="Standard"/>
    <w:link w:val="FuzeileZchn"/>
    <w:uiPriority w:val="99"/>
    <w:rsid w:val="00037377"/>
    <w:pPr>
      <w:tabs>
        <w:tab w:val="center" w:pos="4536"/>
        <w:tab w:val="right" w:pos="9072"/>
      </w:tabs>
    </w:pPr>
  </w:style>
  <w:style w:type="character" w:styleId="Hyperlink">
    <w:name w:val="Hyperlink"/>
    <w:basedOn w:val="Absatz-Standardschriftart"/>
    <w:semiHidden/>
    <w:rsid w:val="00037377"/>
    <w:rPr>
      <w:color w:val="0000FF"/>
      <w:u w:val="single"/>
    </w:rPr>
  </w:style>
  <w:style w:type="paragraph" w:customStyle="1" w:styleId="Bezugszeichentext">
    <w:name w:val="Bezugszeichentext"/>
    <w:basedOn w:val="Standard"/>
    <w:rsid w:val="00A06DA0"/>
  </w:style>
  <w:style w:type="paragraph" w:customStyle="1" w:styleId="Betreffzeile">
    <w:name w:val="Betreffzeile"/>
    <w:basedOn w:val="Standard"/>
    <w:rsid w:val="00A06DA0"/>
  </w:style>
  <w:style w:type="paragraph" w:customStyle="1" w:styleId="Bezugszeichenzeile">
    <w:name w:val="Bezugszeichenzeile"/>
    <w:basedOn w:val="Standard"/>
    <w:next w:val="Bezugszeichentext"/>
    <w:rsid w:val="00A06DA0"/>
    <w:pPr>
      <w:framePr w:wrap="notBeside" w:vAnchor="page" w:hAnchor="text" w:y="5524"/>
      <w:tabs>
        <w:tab w:val="left" w:pos="2835"/>
        <w:tab w:val="left" w:pos="5783"/>
        <w:tab w:val="left" w:pos="8080"/>
      </w:tabs>
    </w:pPr>
    <w:rPr>
      <w:rFonts w:ascii="Garamond" w:hAnsi="Garamond"/>
      <w:kern w:val="18"/>
      <w:sz w:val="16"/>
      <w:szCs w:val="20"/>
    </w:rPr>
  </w:style>
  <w:style w:type="character" w:customStyle="1" w:styleId="FuzeileZchn">
    <w:name w:val="Fußzeile Zchn"/>
    <w:basedOn w:val="Absatz-Standardschriftart"/>
    <w:link w:val="Fuzeile"/>
    <w:uiPriority w:val="99"/>
    <w:rsid w:val="00274D44"/>
  </w:style>
  <w:style w:type="character" w:styleId="Platzhaltertext">
    <w:name w:val="Placeholder Text"/>
    <w:basedOn w:val="Absatz-Standardschriftart"/>
    <w:uiPriority w:val="99"/>
    <w:semiHidden/>
    <w:rsid w:val="0051525C"/>
    <w:rPr>
      <w:color w:val="808080"/>
    </w:rPr>
  </w:style>
  <w:style w:type="paragraph" w:styleId="Sprechblasentext">
    <w:name w:val="Balloon Text"/>
    <w:basedOn w:val="Standard"/>
    <w:link w:val="SprechblasentextZchn"/>
    <w:uiPriority w:val="99"/>
    <w:semiHidden/>
    <w:unhideWhenUsed/>
    <w:rsid w:val="005152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5C"/>
    <w:rPr>
      <w:rFonts w:ascii="Tahoma" w:hAnsi="Tahoma" w:cs="Tahoma"/>
      <w:sz w:val="16"/>
      <w:szCs w:val="16"/>
    </w:rPr>
  </w:style>
  <w:style w:type="character" w:customStyle="1" w:styleId="berschrift1Zchn">
    <w:name w:val="Überschrift 1 Zchn"/>
    <w:basedOn w:val="Absatz-Standardschriftart"/>
    <w:link w:val="berschrift1"/>
    <w:uiPriority w:val="9"/>
    <w:rsid w:val="00B203F0"/>
    <w:rPr>
      <w:rFonts w:asciiTheme="majorHAnsi" w:eastAsiaTheme="majorEastAsia" w:hAnsiTheme="majorHAnsi" w:cstheme="majorBidi"/>
      <w:b/>
      <w:bCs/>
      <w:color w:val="365F91" w:themeColor="accent1" w:themeShade="BF"/>
      <w:sz w:val="28"/>
      <w:szCs w:val="28"/>
    </w:rPr>
  </w:style>
  <w:style w:type="paragraph" w:customStyle="1" w:styleId="dissstandardtext">
    <w:name w:val="diss standardtext"/>
    <w:link w:val="dissstandardtextZchn"/>
    <w:rsid w:val="00B203F0"/>
    <w:pPr>
      <w:spacing w:line="360" w:lineRule="auto"/>
      <w:jc w:val="both"/>
    </w:pPr>
    <w:rPr>
      <w:color w:val="595959"/>
      <w:sz w:val="18"/>
      <w:szCs w:val="19"/>
    </w:rPr>
  </w:style>
  <w:style w:type="character" w:customStyle="1" w:styleId="dissstandardtextZchn">
    <w:name w:val="diss standardtext Zchn"/>
    <w:basedOn w:val="Absatz-Standardschriftart"/>
    <w:link w:val="dissstandardtext"/>
    <w:rsid w:val="00B203F0"/>
    <w:rPr>
      <w:color w:val="595959"/>
      <w:sz w:val="18"/>
      <w:szCs w:val="19"/>
    </w:rPr>
  </w:style>
  <w:style w:type="paragraph" w:customStyle="1" w:styleId="dissseitenksten">
    <w:name w:val="diss seitenkästen"/>
    <w:basedOn w:val="Standard"/>
    <w:link w:val="dissseitenkstenZchn"/>
    <w:rsid w:val="002E6437"/>
    <w:pPr>
      <w:framePr w:hSpace="340" w:vSpace="142" w:wrap="around" w:vAnchor="text" w:hAnchor="page" w:y="29" w:anchorLock="1"/>
      <w:jc w:val="right"/>
    </w:pPr>
    <w:rPr>
      <w:b/>
      <w:caps/>
      <w:color w:val="800000"/>
      <w:sz w:val="14"/>
      <w:szCs w:val="18"/>
    </w:rPr>
  </w:style>
  <w:style w:type="character" w:customStyle="1" w:styleId="dissseitenkstenZchn">
    <w:name w:val="diss seitenkästen Zchn"/>
    <w:basedOn w:val="Absatz-Standardschriftart"/>
    <w:link w:val="dissseitenksten"/>
    <w:rsid w:val="002E6437"/>
    <w:rPr>
      <w:b/>
      <w:caps/>
      <w:color w:val="800000"/>
      <w:sz w:val="14"/>
      <w:szCs w:val="18"/>
    </w:rPr>
  </w:style>
  <w:style w:type="paragraph" w:styleId="Listenabsatz">
    <w:name w:val="List Paragraph"/>
    <w:basedOn w:val="Standard"/>
    <w:uiPriority w:val="34"/>
    <w:qFormat/>
    <w:rsid w:val="003301C7"/>
    <w:pPr>
      <w:ind w:left="720"/>
      <w:contextualSpacing/>
    </w:pPr>
  </w:style>
  <w:style w:type="paragraph" w:customStyle="1" w:styleId="disskapitelhaupt">
    <w:name w:val="diss kapitel (haupt)"/>
    <w:basedOn w:val="dissstandardtext"/>
    <w:next w:val="dissstandardtext"/>
    <w:rsid w:val="00DE1DD4"/>
    <w:pPr>
      <w:pBdr>
        <w:bottom w:val="single" w:sz="48" w:space="1" w:color="800000"/>
      </w:pBdr>
      <w:tabs>
        <w:tab w:val="num" w:pos="284"/>
      </w:tabs>
      <w:spacing w:after="240"/>
      <w:ind w:left="284" w:hanging="284"/>
    </w:pPr>
    <w:rPr>
      <w:b/>
      <w:szCs w:val="18"/>
    </w:rPr>
  </w:style>
  <w:style w:type="paragraph" w:customStyle="1" w:styleId="dissabbildung">
    <w:name w:val="diss abbildung"/>
    <w:basedOn w:val="dissstandardtext"/>
    <w:next w:val="dissstandardtext"/>
    <w:link w:val="dissabbildungZchn"/>
    <w:rsid w:val="00DE1DD4"/>
    <w:pPr>
      <w:spacing w:before="120"/>
    </w:pPr>
    <w:rPr>
      <w:rFonts w:ascii="Arial" w:hAnsi="Arial"/>
      <w:color w:val="auto"/>
      <w:sz w:val="14"/>
      <w:szCs w:val="15"/>
    </w:rPr>
  </w:style>
  <w:style w:type="character" w:customStyle="1" w:styleId="dissabbildungZchn">
    <w:name w:val="diss abbildung Zchn"/>
    <w:basedOn w:val="dissstandardtextZchn"/>
    <w:link w:val="dissabbildung"/>
    <w:rsid w:val="00DE1DD4"/>
    <w:rPr>
      <w:rFonts w:ascii="Arial" w:hAnsi="Arial"/>
      <w:color w:val="595959"/>
      <w:sz w:val="14"/>
      <w:szCs w:val="15"/>
    </w:rPr>
  </w:style>
  <w:style w:type="character" w:styleId="Funotenzeichen">
    <w:name w:val="footnote reference"/>
    <w:basedOn w:val="Absatz-Standardschriftart"/>
    <w:semiHidden/>
    <w:rsid w:val="00DE1DD4"/>
    <w:rPr>
      <w:vertAlign w:val="superscript"/>
    </w:rPr>
  </w:style>
  <w:style w:type="paragraph" w:customStyle="1" w:styleId="dissfunote">
    <w:name w:val="diss fußnote"/>
    <w:basedOn w:val="dissstandardtext"/>
    <w:link w:val="dissfunoteZchn"/>
    <w:rsid w:val="00DE1DD4"/>
    <w:rPr>
      <w:sz w:val="14"/>
      <w:szCs w:val="14"/>
    </w:rPr>
  </w:style>
  <w:style w:type="character" w:customStyle="1" w:styleId="dissfunoteZchn">
    <w:name w:val="diss fußnote Zchn"/>
    <w:basedOn w:val="dissstandardtextZchn"/>
    <w:link w:val="dissfunote"/>
    <w:rsid w:val="00DE1DD4"/>
    <w:rPr>
      <w:color w:val="595959"/>
      <w:sz w:val="14"/>
      <w:szCs w:val="14"/>
    </w:rPr>
  </w:style>
  <w:style w:type="paragraph" w:styleId="StandardWeb">
    <w:name w:val="Normal (Web)"/>
    <w:basedOn w:val="Standard"/>
    <w:uiPriority w:val="99"/>
    <w:unhideWhenUsed/>
    <w:rsid w:val="007F4222"/>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info@industriedenkmal-stiftung.de" TargetMode="External"/><Relationship Id="rId2" Type="http://schemas.openxmlformats.org/officeDocument/2006/relationships/oleObject" Target="embeddings/oleObject1.bin"/><Relationship Id="rId1" Type="http://schemas.openxmlformats.org/officeDocument/2006/relationships/image" Target="media/image1.emf"/><Relationship Id="rId6" Type="http://schemas.openxmlformats.org/officeDocument/2006/relationships/hyperlink" Target="http://www.industriedenkmal-stiftung.de" TargetMode="External"/><Relationship Id="rId5" Type="http://schemas.openxmlformats.org/officeDocument/2006/relationships/hyperlink" Target="mailto:info@industriedenkmal-stiftung.de" TargetMode="External"/><Relationship Id="rId4" Type="http://schemas.openxmlformats.org/officeDocument/2006/relationships/hyperlink" Target="http://www.industriedenkmal-stift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Gesch&#228;ftsbrief%20Vorlage%202012%2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860D-400D-4562-9555-43840AE2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Vorlage 2012 (2)</Template>
  <TotalTime>0</TotalTime>
  <Pages>2</Pages>
  <Words>362</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Links>
    <vt:vector size="12" baseType="variant">
      <vt:variant>
        <vt:i4>4915222</vt:i4>
      </vt:variant>
      <vt:variant>
        <vt:i4>6</vt:i4>
      </vt:variant>
      <vt:variant>
        <vt:i4>0</vt:i4>
      </vt:variant>
      <vt:variant>
        <vt:i4>5</vt:i4>
      </vt:variant>
      <vt:variant>
        <vt:lpwstr>http://www.industriedenkmal-stiftung.de/</vt:lpwstr>
      </vt:variant>
      <vt:variant>
        <vt:lpwstr/>
      </vt:variant>
      <vt:variant>
        <vt:i4>7012356</vt:i4>
      </vt:variant>
      <vt:variant>
        <vt:i4>3</vt:i4>
      </vt:variant>
      <vt:variant>
        <vt:i4>0</vt:i4>
      </vt:variant>
      <vt:variant>
        <vt:i4>5</vt:i4>
      </vt:variant>
      <vt:variant>
        <vt:lpwstr>mailto:info@industriedenkmal-stiftung.de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burggraef</dc:creator>
  <cp:lastModifiedBy>Anna Gerhard</cp:lastModifiedBy>
  <cp:revision>4</cp:revision>
  <cp:lastPrinted>2023-07-31T09:42:00Z</cp:lastPrinted>
  <dcterms:created xsi:type="dcterms:W3CDTF">2024-03-07T13:20:00Z</dcterms:created>
  <dcterms:modified xsi:type="dcterms:W3CDTF">2024-05-28T09:32:00Z</dcterms:modified>
</cp:coreProperties>
</file>